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B2" w:rsidRDefault="00D60CB2" w:rsidP="00D110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PROGRAMU</w:t>
      </w:r>
    </w:p>
    <w:p w:rsidR="00D60CB2" w:rsidRPr="00C11851" w:rsidRDefault="00D60CB2" w:rsidP="00C07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11">
        <w:rPr>
          <w:rFonts w:ascii="Times New Roman" w:hAnsi="Times New Roman" w:cs="Times New Roman"/>
          <w:b/>
          <w:sz w:val="24"/>
          <w:szCs w:val="24"/>
        </w:rPr>
        <w:t xml:space="preserve">współpracy Gminy Dziwnów z organizacjami pozarządowymi oraz </w:t>
      </w:r>
      <w:r>
        <w:rPr>
          <w:rFonts w:ascii="Times New Roman" w:hAnsi="Times New Roman" w:cs="Times New Roman"/>
          <w:b/>
          <w:sz w:val="24"/>
          <w:szCs w:val="24"/>
        </w:rPr>
        <w:t xml:space="preserve">innymi </w:t>
      </w:r>
      <w:r w:rsidRPr="008E7111">
        <w:rPr>
          <w:rFonts w:ascii="Times New Roman" w:hAnsi="Times New Roman" w:cs="Times New Roman"/>
          <w:b/>
          <w:sz w:val="24"/>
          <w:szCs w:val="24"/>
        </w:rPr>
        <w:t>podmiotami prowadzącymi dzia</w:t>
      </w:r>
      <w:r w:rsidR="006B1584">
        <w:rPr>
          <w:rFonts w:ascii="Times New Roman" w:hAnsi="Times New Roman" w:cs="Times New Roman"/>
          <w:b/>
          <w:sz w:val="24"/>
          <w:szCs w:val="24"/>
        </w:rPr>
        <w:t>łalność</w:t>
      </w:r>
      <w:r w:rsidR="00C5768A">
        <w:rPr>
          <w:rFonts w:ascii="Times New Roman" w:hAnsi="Times New Roman" w:cs="Times New Roman"/>
          <w:b/>
          <w:sz w:val="24"/>
          <w:szCs w:val="24"/>
        </w:rPr>
        <w:t xml:space="preserve"> pożytku publicznego w roku 201</w:t>
      </w:r>
      <w:r w:rsidR="009D319F">
        <w:rPr>
          <w:rFonts w:ascii="Times New Roman" w:hAnsi="Times New Roman" w:cs="Times New Roman"/>
          <w:b/>
          <w:sz w:val="24"/>
          <w:szCs w:val="24"/>
        </w:rPr>
        <w:t>8</w:t>
      </w:r>
    </w:p>
    <w:p w:rsidR="003A5FE4" w:rsidRPr="008E7111" w:rsidRDefault="003A5FE4" w:rsidP="008E71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11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Postanowienia ogólne</w:t>
      </w:r>
      <w:r w:rsidR="00553E4A">
        <w:rPr>
          <w:rFonts w:ascii="Times New Roman" w:hAnsi="Times New Roman" w:cs="Times New Roman"/>
          <w:sz w:val="24"/>
          <w:szCs w:val="24"/>
        </w:rPr>
        <w:t>.</w:t>
      </w:r>
      <w:r w:rsidRPr="008E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1. Ilekroć w niniejszym programie jest mowa o: </w:t>
      </w:r>
    </w:p>
    <w:p w:rsidR="008147F6" w:rsidRPr="008147F6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1) </w:t>
      </w:r>
      <w:r w:rsidRPr="008E7111">
        <w:rPr>
          <w:rFonts w:ascii="Times New Roman" w:hAnsi="Times New Roman" w:cs="Times New Roman"/>
          <w:b/>
          <w:sz w:val="24"/>
          <w:szCs w:val="24"/>
        </w:rPr>
        <w:t>Programie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Program współpracy Gminy </w:t>
      </w:r>
      <w:r w:rsidR="00A40D1B" w:rsidRPr="008E7111">
        <w:rPr>
          <w:rFonts w:ascii="Times New Roman" w:hAnsi="Times New Roman" w:cs="Times New Roman"/>
          <w:sz w:val="24"/>
          <w:szCs w:val="24"/>
        </w:rPr>
        <w:t>Dziwnów</w:t>
      </w:r>
      <w:r w:rsidRPr="008E7111">
        <w:rPr>
          <w:rFonts w:ascii="Times New Roman" w:hAnsi="Times New Roman" w:cs="Times New Roman"/>
          <w:sz w:val="24"/>
          <w:szCs w:val="24"/>
        </w:rPr>
        <w:t xml:space="preserve"> z organizacjami pozarządowymi oraz</w:t>
      </w:r>
      <w:r w:rsidR="009640DF">
        <w:rPr>
          <w:rFonts w:ascii="Times New Roman" w:hAnsi="Times New Roman" w:cs="Times New Roman"/>
          <w:sz w:val="24"/>
          <w:szCs w:val="24"/>
        </w:rPr>
        <w:t xml:space="preserve"> innymi</w:t>
      </w:r>
      <w:r w:rsidRPr="008E7111">
        <w:rPr>
          <w:rFonts w:ascii="Times New Roman" w:hAnsi="Times New Roman" w:cs="Times New Roman"/>
          <w:sz w:val="24"/>
          <w:szCs w:val="24"/>
        </w:rPr>
        <w:t xml:space="preserve"> podmiotami prowadzącymi działalność pożytku publicznego </w:t>
      </w:r>
      <w:r w:rsidR="00A549D6">
        <w:rPr>
          <w:rFonts w:ascii="Times New Roman" w:hAnsi="Times New Roman" w:cs="Times New Roman"/>
          <w:sz w:val="24"/>
          <w:szCs w:val="24"/>
        </w:rPr>
        <w:t>w roku 2017</w:t>
      </w:r>
      <w:r w:rsidR="008147F6">
        <w:rPr>
          <w:rFonts w:ascii="Times New Roman" w:hAnsi="Times New Roman" w:cs="Times New Roman"/>
          <w:sz w:val="24"/>
          <w:szCs w:val="24"/>
        </w:rPr>
        <w:t>;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2) </w:t>
      </w:r>
      <w:r w:rsidRPr="008E7111">
        <w:rPr>
          <w:rFonts w:ascii="Times New Roman" w:hAnsi="Times New Roman" w:cs="Times New Roman"/>
          <w:b/>
          <w:sz w:val="24"/>
          <w:szCs w:val="24"/>
        </w:rPr>
        <w:t>Ustawie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ustawę z dnia 24 kwietnia 2003 r. o działalności pożytku publicznego i o wolontariacie (Dz. U. z</w:t>
      </w:r>
      <w:r w:rsidR="00171C4E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3) </w:t>
      </w:r>
      <w:r w:rsidRPr="008E7111">
        <w:rPr>
          <w:rFonts w:ascii="Times New Roman" w:hAnsi="Times New Roman" w:cs="Times New Roman"/>
          <w:b/>
          <w:sz w:val="24"/>
          <w:szCs w:val="24"/>
        </w:rPr>
        <w:t>Burmistrzu</w:t>
      </w:r>
      <w:r w:rsidR="008E7111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 xml:space="preserve">- należy przez to rozumieć Burmistrza </w:t>
      </w:r>
      <w:r w:rsidR="009640DF">
        <w:rPr>
          <w:rFonts w:ascii="Times New Roman" w:hAnsi="Times New Roman" w:cs="Times New Roman"/>
          <w:sz w:val="24"/>
          <w:szCs w:val="24"/>
        </w:rPr>
        <w:t>Dziwnowa</w:t>
      </w:r>
      <w:r w:rsidRPr="008E7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4)</w:t>
      </w:r>
      <w:r w:rsidRPr="008E7111">
        <w:rPr>
          <w:rFonts w:ascii="Times New Roman" w:hAnsi="Times New Roman" w:cs="Times New Roman"/>
          <w:b/>
          <w:sz w:val="24"/>
          <w:szCs w:val="24"/>
        </w:rPr>
        <w:t xml:space="preserve"> Organizacjach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prowadzące działalność pożytku publicznego podmioty wymienione w art. 3 ustawy z dnia 24 kwietnia 2003r. o działalności pożytku publicznego i o wolontariacie (Dz. U. z</w:t>
      </w:r>
      <w:r w:rsidR="00460329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5) </w:t>
      </w:r>
      <w:r w:rsidRPr="008E7111">
        <w:rPr>
          <w:rFonts w:ascii="Times New Roman" w:hAnsi="Times New Roman" w:cs="Times New Roman"/>
          <w:b/>
          <w:sz w:val="24"/>
          <w:szCs w:val="24"/>
        </w:rPr>
        <w:t>Gminie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Gminę </w:t>
      </w:r>
      <w:r w:rsidR="00A40D1B" w:rsidRPr="008E7111">
        <w:rPr>
          <w:rFonts w:ascii="Times New Roman" w:hAnsi="Times New Roman" w:cs="Times New Roman"/>
          <w:sz w:val="24"/>
          <w:szCs w:val="24"/>
        </w:rPr>
        <w:t>Dziwnów</w:t>
      </w:r>
      <w:r w:rsidRPr="008E7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6) </w:t>
      </w:r>
      <w:r w:rsidRPr="008E7111">
        <w:rPr>
          <w:rFonts w:ascii="Times New Roman" w:hAnsi="Times New Roman" w:cs="Times New Roman"/>
          <w:b/>
          <w:sz w:val="24"/>
          <w:szCs w:val="24"/>
        </w:rPr>
        <w:t>Urzędzie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Urząd Miejski w </w:t>
      </w:r>
      <w:r w:rsidR="00A40D1B" w:rsidRPr="008E7111">
        <w:rPr>
          <w:rFonts w:ascii="Times New Roman" w:hAnsi="Times New Roman" w:cs="Times New Roman"/>
          <w:sz w:val="24"/>
          <w:szCs w:val="24"/>
        </w:rPr>
        <w:t>Dziwnów</w:t>
      </w:r>
      <w:r w:rsidRPr="008E7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7) </w:t>
      </w:r>
      <w:r w:rsidRPr="008E7111">
        <w:rPr>
          <w:rFonts w:ascii="Times New Roman" w:hAnsi="Times New Roman" w:cs="Times New Roman"/>
          <w:b/>
          <w:sz w:val="24"/>
          <w:szCs w:val="24"/>
        </w:rPr>
        <w:t>konkursie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należy przez to rozumieć otwarty konkurs ofert, o którym mowa w art. 11 ust. 2 ustawy z dnia 24 kwietnia 2003 r. o działalności pożytku publicznego i o wolontariacie (Dz. U. z</w:t>
      </w:r>
      <w:r w:rsidR="00460329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8) </w:t>
      </w:r>
      <w:r w:rsidRPr="008E7111">
        <w:rPr>
          <w:rFonts w:ascii="Times New Roman" w:hAnsi="Times New Roman" w:cs="Times New Roman"/>
          <w:b/>
          <w:sz w:val="24"/>
          <w:szCs w:val="24"/>
        </w:rPr>
        <w:t>dotacji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rozumie się przez to dotację w rozumieniu ustawy z dnia 27 sierpnia 2009</w:t>
      </w:r>
      <w:r w:rsidR="00FD63CB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>r. o finansach publicznych (Dz. U. z 2</w:t>
      </w:r>
      <w:r w:rsidR="00460329">
        <w:rPr>
          <w:rFonts w:ascii="Times New Roman" w:hAnsi="Times New Roman" w:cs="Times New Roman"/>
          <w:sz w:val="24"/>
          <w:szCs w:val="24"/>
        </w:rPr>
        <w:t>009 r. Nr 157, poz. 1240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3A5FE4" w:rsidRPr="008E7111" w:rsidRDefault="003A5FE4" w:rsidP="00454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9)</w:t>
      </w:r>
      <w:r w:rsidR="00595D97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b/>
          <w:sz w:val="24"/>
          <w:szCs w:val="24"/>
        </w:rPr>
        <w:t>podmiotach Programu</w:t>
      </w:r>
      <w:r w:rsidRPr="008E7111">
        <w:rPr>
          <w:rFonts w:ascii="Times New Roman" w:hAnsi="Times New Roman" w:cs="Times New Roman"/>
          <w:sz w:val="24"/>
          <w:szCs w:val="24"/>
        </w:rPr>
        <w:t xml:space="preserve"> - rozumie się przez to organizacje pozarządowe oraz inne podmioty prowadzące działalność pożytku publicznego, o których mowa w art. 3 ustawy z dnia 24 kwietnia 2003</w:t>
      </w:r>
      <w:r w:rsidR="00FD63CB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>r. o działalności pożytku publicznego i o wolontariacie (Dz. U. z</w:t>
      </w:r>
      <w:r w:rsidR="00460329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3A5FE4" w:rsidRPr="008E7111" w:rsidRDefault="003A5FE4" w:rsidP="004543A7">
      <w:pPr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10) </w:t>
      </w:r>
      <w:r w:rsidRPr="008E7111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zadaniu publicznym - </w:t>
      </w:r>
      <w:r w:rsidRPr="008E711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rozumie się przez to zadania określone w art. 4 ustawy </w:t>
      </w:r>
      <w:r w:rsidRPr="008E7111">
        <w:rPr>
          <w:rFonts w:ascii="Times New Roman" w:hAnsi="Times New Roman" w:cs="Times New Roman"/>
          <w:sz w:val="24"/>
          <w:szCs w:val="24"/>
        </w:rPr>
        <w:t>z dnia 24 kwietnia 2003</w:t>
      </w:r>
      <w:r w:rsidR="00E12E97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>r. o działalności pożytku publicznego i o wolontariacie (Dz. U. z</w:t>
      </w:r>
      <w:r w:rsidR="00460329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Pr="008E7111">
        <w:rPr>
          <w:rFonts w:ascii="Times New Roman" w:hAnsi="Times New Roman" w:cs="Times New Roman"/>
          <w:sz w:val="24"/>
          <w:szCs w:val="24"/>
        </w:rPr>
        <w:t xml:space="preserve"> zm.)</w:t>
      </w:r>
      <w:r w:rsidRPr="008E711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A5FE4" w:rsidRPr="008E7111" w:rsidRDefault="003A5FE4" w:rsidP="008E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11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Cele Programu</w:t>
      </w:r>
      <w:r w:rsidR="003059E1">
        <w:rPr>
          <w:rFonts w:ascii="Times New Roman" w:hAnsi="Times New Roman" w:cs="Times New Roman"/>
          <w:sz w:val="24"/>
          <w:szCs w:val="24"/>
        </w:rPr>
        <w:t>.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1. Celem głównym współpracy Gminy z Organizacjami jest poprawa jakości życia oraz pełniejsze zaspokajanie potrzeb społecznych mieszkańców Gminy poprzez stwarzanie im możliwości i warunków do uczestnictwa w życiu publicznym.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2. Cele szczegółowe współpracy to: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1) promowanie społeczeństwa obywatelskiego poprzez wspieranie aktywności mieszkańców Gminy;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2) coraz lepsze poznawanie i diagnozowanie środowisk Organizacji działających na terenie Gminy;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3) integracja podmiotów prowadzących działalność obejmującą swym zakresem sferę zdań publicznych wymienionych w art. 4 Ustawy</w:t>
      </w:r>
      <w:r w:rsidR="0049437F">
        <w:rPr>
          <w:rFonts w:ascii="Times New Roman" w:hAnsi="Times New Roman" w:cs="Times New Roman"/>
          <w:sz w:val="24"/>
          <w:szCs w:val="24"/>
        </w:rPr>
        <w:t xml:space="preserve"> </w:t>
      </w:r>
      <w:r w:rsidR="0049437F" w:rsidRPr="008E7111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(</w:t>
      </w:r>
      <w:r w:rsidR="00016EC0">
        <w:rPr>
          <w:rFonts w:ascii="Times New Roman" w:hAnsi="Times New Roman" w:cs="Times New Roman"/>
          <w:sz w:val="24"/>
          <w:szCs w:val="24"/>
        </w:rPr>
        <w:t xml:space="preserve">t.j. </w:t>
      </w:r>
      <w:r w:rsidR="0049437F" w:rsidRPr="008E7111">
        <w:rPr>
          <w:rFonts w:ascii="Times New Roman" w:hAnsi="Times New Roman" w:cs="Times New Roman"/>
          <w:sz w:val="24"/>
          <w:szCs w:val="24"/>
        </w:rPr>
        <w:t>Dz. U. z</w:t>
      </w:r>
      <w:r w:rsidR="0049437F">
        <w:rPr>
          <w:rFonts w:ascii="Times New Roman" w:hAnsi="Times New Roman" w:cs="Times New Roman"/>
          <w:sz w:val="24"/>
          <w:szCs w:val="24"/>
        </w:rPr>
        <w:t xml:space="preserve"> 20</w:t>
      </w:r>
      <w:r w:rsidR="00016EC0">
        <w:rPr>
          <w:rFonts w:ascii="Times New Roman" w:hAnsi="Times New Roman" w:cs="Times New Roman"/>
          <w:sz w:val="24"/>
          <w:szCs w:val="24"/>
        </w:rPr>
        <w:t>16</w:t>
      </w:r>
      <w:r w:rsidR="0049437F">
        <w:rPr>
          <w:rFonts w:ascii="Times New Roman" w:hAnsi="Times New Roman" w:cs="Times New Roman"/>
          <w:sz w:val="24"/>
          <w:szCs w:val="24"/>
        </w:rPr>
        <w:t xml:space="preserve"> r. Nr 96, poz. 873 ze</w:t>
      </w:r>
      <w:r w:rsidR="0049437F" w:rsidRPr="008E7111">
        <w:rPr>
          <w:rFonts w:ascii="Times New Roman" w:hAnsi="Times New Roman" w:cs="Times New Roman"/>
          <w:sz w:val="24"/>
          <w:szCs w:val="24"/>
        </w:rPr>
        <w:t xml:space="preserve"> zm.</w:t>
      </w:r>
      <w:r w:rsidR="006B7777">
        <w:rPr>
          <w:rFonts w:ascii="Times New Roman" w:hAnsi="Times New Roman" w:cs="Times New Roman"/>
          <w:sz w:val="24"/>
          <w:szCs w:val="24"/>
        </w:rPr>
        <w:t>)</w:t>
      </w:r>
      <w:r w:rsidRPr="008E7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4) otwarcie na innowacyjność oraz konkurencyjność poprzez umożliwienie Organizacjom wystąpienia z ofertą realizacji konkretnych zadań publicznych;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5) tworzenie warunków do wzmacniania istniejących Organizacji, powstawania nowych Organizacji i inicjatyw obywatelskich;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6) zape</w:t>
      </w:r>
      <w:r w:rsidR="009640DF">
        <w:rPr>
          <w:rFonts w:ascii="Times New Roman" w:hAnsi="Times New Roman" w:cs="Times New Roman"/>
          <w:sz w:val="24"/>
          <w:szCs w:val="24"/>
        </w:rPr>
        <w:t>wnienie</w:t>
      </w:r>
      <w:r w:rsidRPr="008E7111">
        <w:rPr>
          <w:rFonts w:ascii="Times New Roman" w:hAnsi="Times New Roman" w:cs="Times New Roman"/>
          <w:sz w:val="24"/>
          <w:szCs w:val="24"/>
        </w:rPr>
        <w:t xml:space="preserve"> efektywniejszego wykonywania zadań publicznych Gminy przez włącz</w:t>
      </w:r>
      <w:r w:rsidR="009640DF">
        <w:rPr>
          <w:rFonts w:ascii="Times New Roman" w:hAnsi="Times New Roman" w:cs="Times New Roman"/>
          <w:sz w:val="24"/>
          <w:szCs w:val="24"/>
        </w:rPr>
        <w:t>e</w:t>
      </w:r>
      <w:r w:rsidRPr="008E7111">
        <w:rPr>
          <w:rFonts w:ascii="Times New Roman" w:hAnsi="Times New Roman" w:cs="Times New Roman"/>
          <w:sz w:val="24"/>
          <w:szCs w:val="24"/>
        </w:rPr>
        <w:t xml:space="preserve">nie do ich realizacji Organizacji; </w:t>
      </w:r>
    </w:p>
    <w:p w:rsidR="003A5FE4" w:rsidRPr="008E7111" w:rsidRDefault="003A5FE4" w:rsidP="008E71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7) współpraca sektora pozarządowego i społeczności lokalnych w kreowaniu polityki społecznej w Gminie; </w:t>
      </w:r>
    </w:p>
    <w:p w:rsidR="008E7111" w:rsidRDefault="003A5FE4" w:rsidP="00C07A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lastRenderedPageBreak/>
        <w:t xml:space="preserve">8) wspieranie oraz powierzanie </w:t>
      </w:r>
      <w:r w:rsidR="00C07AC5">
        <w:rPr>
          <w:rFonts w:ascii="Times New Roman" w:hAnsi="Times New Roman" w:cs="Times New Roman"/>
          <w:sz w:val="24"/>
          <w:szCs w:val="24"/>
        </w:rPr>
        <w:t>Organizacjom zadań publicznych.</w:t>
      </w:r>
    </w:p>
    <w:p w:rsidR="003A5FE4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AD0A1D" w:rsidRPr="00AD0A1D" w:rsidRDefault="00AD0A1D" w:rsidP="00AD0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Zasady współpracy</w:t>
      </w:r>
      <w:r w:rsidR="003059E1">
        <w:rPr>
          <w:rFonts w:ascii="Times New Roman" w:hAnsi="Times New Roman" w:cs="Times New Roman"/>
          <w:sz w:val="24"/>
          <w:szCs w:val="24"/>
        </w:rPr>
        <w:t>.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Współpraca Gminy z Organizacjami opiera się na następujących zasadach: 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1. zasadzie pomocniczości</w:t>
      </w:r>
      <w:r w:rsidR="00AD0A1D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>- uznającej prawo obywateli do samodzielnego definiowania i rozwiązywania problemów, w tym należących do sfery zadań publicznych, wspierania</w:t>
      </w:r>
      <w:r w:rsidR="000776B0" w:rsidRPr="008E7111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 xml:space="preserve"> ich działalności oraz umożliwienie realizacji tych zadań zgodnie z obowiązującymi normami prawa, 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2. zasadzie suwerenności</w:t>
      </w:r>
      <w:r w:rsidR="00B01D1C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 xml:space="preserve">- przejawiającej się w poszanowaniu odrębności i niezależności Organizacji, 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3. zasadzie partnerstwa</w:t>
      </w:r>
      <w:r w:rsidR="00B01D1C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 xml:space="preserve">– oznaczającej współpracę na warunkach równości praw i obowiązków, 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 xml:space="preserve">4. zasadzie efektywności – polegającej na wspólnym dążeniu do osiągnięcia możliwie najlepszych efektów w realizacji zadań publicznych, </w:t>
      </w:r>
    </w:p>
    <w:p w:rsidR="003A5FE4" w:rsidRPr="008E7111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5.</w:t>
      </w:r>
      <w:r w:rsidR="0024770A" w:rsidRPr="008E7111">
        <w:rPr>
          <w:rFonts w:ascii="Times New Roman" w:hAnsi="Times New Roman" w:cs="Times New Roman"/>
          <w:sz w:val="24"/>
          <w:szCs w:val="24"/>
        </w:rPr>
        <w:t xml:space="preserve"> </w:t>
      </w:r>
      <w:r w:rsidRPr="008E7111">
        <w:rPr>
          <w:rFonts w:ascii="Times New Roman" w:hAnsi="Times New Roman" w:cs="Times New Roman"/>
          <w:sz w:val="24"/>
          <w:szCs w:val="24"/>
        </w:rPr>
        <w:t xml:space="preserve">zasadzie uczciwej konkurencji i jawności – zakładającej kształtowanie przejrzystych zasad współpracy opartych na równych, jawnych kryteriach wspierania finansowego i pozafinansowego Organizacji. </w:t>
      </w:r>
    </w:p>
    <w:p w:rsidR="003A5FE4" w:rsidRPr="008E7111" w:rsidRDefault="003A5FE4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Przedmiot współpracy</w:t>
      </w:r>
      <w:r w:rsidR="003059E1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Przedmiotem współpracy Gminy z Organizacjami są: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ustawowe zadania własne Gminy;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zadania pożytku publicznego określone w art. 4 Ustawy</w:t>
      </w:r>
      <w:r w:rsidR="00C83C1C" w:rsidRPr="00C83C1C">
        <w:rPr>
          <w:rFonts w:ascii="Times New Roman" w:hAnsi="Times New Roman" w:cs="Times New Roman"/>
          <w:sz w:val="24"/>
          <w:szCs w:val="24"/>
        </w:rPr>
        <w:t xml:space="preserve"> </w:t>
      </w:r>
      <w:r w:rsidR="00C83C1C" w:rsidRPr="008E7111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(Dz. U. z</w:t>
      </w:r>
      <w:r w:rsidR="00C83C1C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="00C83C1C" w:rsidRPr="008E7111">
        <w:rPr>
          <w:rFonts w:ascii="Times New Roman" w:hAnsi="Times New Roman" w:cs="Times New Roman"/>
          <w:sz w:val="24"/>
          <w:szCs w:val="24"/>
        </w:rPr>
        <w:t xml:space="preserve"> zm.</w:t>
      </w:r>
      <w:r w:rsidR="006B7777">
        <w:rPr>
          <w:rFonts w:ascii="Times New Roman" w:hAnsi="Times New Roman" w:cs="Times New Roman"/>
          <w:sz w:val="24"/>
          <w:szCs w:val="24"/>
        </w:rPr>
        <w:t>)</w:t>
      </w:r>
      <w:r w:rsidRPr="00AD0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realizacja Gminnego Programu Profilaktyki i Rozwiązywania Problemów Alkoholowych i Narkomanii;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określanie potrzeb społecznych i sposobu ich zaspokajania przy wykorzystaniu potencjału społeczności lokalnej</w:t>
      </w:r>
      <w:r w:rsidR="00AD0A1D">
        <w:rPr>
          <w:rFonts w:ascii="Times New Roman" w:hAnsi="Times New Roman" w:cs="Times New Roman"/>
          <w:sz w:val="24"/>
          <w:szCs w:val="24"/>
        </w:rPr>
        <w:t>;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wspólne określanie ważnych dla mieszkańców regionu potrzeb i tworzenie systemowych rozwiązań problemów społecznych; </w:t>
      </w:r>
    </w:p>
    <w:p w:rsidR="003A5FE4" w:rsidRPr="00AD0A1D" w:rsidRDefault="003A5FE4" w:rsidP="00AD0A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konsultowanie z Organizacjami projektów aktów prawa miejscowego w dziedzinach dotyczących działalności statutowej tych Organizacji. </w:t>
      </w:r>
    </w:p>
    <w:p w:rsidR="003A5FE4" w:rsidRPr="008E7111" w:rsidRDefault="003A5FE4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Formy współpracy</w:t>
      </w:r>
      <w:r w:rsidR="003059E1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1. Współpraca z Organizacjami ma charakter finansowy i pozafinansowy.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2. Pozafinansowe formy współpracy Gminy z Organizacjami dotyczą: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wzajemnego informowania się o kierunkach działalności;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2) konsultowania z Organizacjami projektów aktów normatywnych w dziedzinach dotyczących działalności statutowej tych Organizacji; </w:t>
      </w:r>
    </w:p>
    <w:p w:rsidR="003A5FE4" w:rsidRPr="00AD0A1D" w:rsidRDefault="000776B0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3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) podejmowania inicjatyw integrujących Organizacje wokół zadań ważnych dla lokalnego środowiska; </w:t>
      </w:r>
    </w:p>
    <w:p w:rsidR="003A5FE4" w:rsidRPr="00AD0A1D" w:rsidRDefault="0050709A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. Do form współpracy o charakterze finansowym należy zlecanie zadań publicznych, które mogą przybrać jedną z form: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wspierania realizacji zadań publicznych wraz z udzieleniem dotacji na dofinansowanie kosztów ich realizacji,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2) powierzania wykonywania zadań publicznych wraz z udzieleniem dotacji na finansowanie ich realizacji, </w:t>
      </w:r>
    </w:p>
    <w:p w:rsidR="003A5FE4" w:rsidRDefault="0050709A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. Podstawowym trybem przekazywania środków finansowych Organizacjom jest konkurs. W przypadkach wskazanych przez ustawę dopuszczalne jest stosowanie innego trybu, w tym trybu opisanego w rozdziale 11 niniejszego Programu. </w:t>
      </w:r>
    </w:p>
    <w:p w:rsidR="00C07AC5" w:rsidRDefault="00C07AC5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7AC5" w:rsidRPr="00AD0A1D" w:rsidRDefault="00C07AC5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50709A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. Dotacje, o których mowa w powołanej Ustawie, nie mogą być udzielone na: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dotowanie przedsięwzięć, które są dofinansowywane z budżetu gminy lub jego funduszy celowych na podstawie przepisów szczególnych; </w:t>
      </w:r>
    </w:p>
    <w:p w:rsidR="00AD0A1D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2) pokrycie deficytu zrealizowanych wcześniej przedsięwzięć oraz refundację kosztów,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3) budowę, zakup budynków lub lokali, zakup gruntów;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4) działalność gospodarczą podmiotów prowadzących działalność pożytku publicznego;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5) udzielanie pomocy finansowej osobom fizycznym lub prawnym;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6) pokrycie kosztów administracyjnych (chyba, że stanowią element realizacji projektu);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7) działalność polityczną i religijną. </w:t>
      </w:r>
    </w:p>
    <w:p w:rsidR="003A5FE4" w:rsidRPr="00AD0A1D" w:rsidRDefault="001603C1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. W przypadku klubów sportowych i uczniowskich klubów sportowych dotacje nie mogą być udzielone na: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wypłaty wynagrodzeń dla zawodników lub działaczy klubu sportowego;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2) wypłaty stypendiów przyznanych przez klub sportowy zawodnikom;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3) transfer zawodnika z innego klubu sportowego; </w:t>
      </w:r>
    </w:p>
    <w:p w:rsidR="0024770A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4) zapłatę kar, mandatów i innych opłat sankcyjnych nałożonych na klub sportowy lub zawodnika tego klubu;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5) zobowiązania klubu sportowego z zaciągniętej pożyczki, kredytu lub wykupu papierów wartościowych, oraz kosztów obsługi zadłużenia; </w:t>
      </w:r>
    </w:p>
    <w:p w:rsidR="003A5FE4" w:rsidRPr="008E7111" w:rsidRDefault="003A5FE4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Przedmiot współpracy</w:t>
      </w:r>
      <w:r w:rsidR="003059E1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0A" w:rsidRPr="00AD0A1D" w:rsidRDefault="003D222A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Za 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zadania własne Gminy, które w </w:t>
      </w:r>
      <w:r w:rsidR="002440D4">
        <w:rPr>
          <w:rFonts w:ascii="Times New Roman" w:hAnsi="Times New Roman" w:cs="Times New Roman"/>
          <w:sz w:val="24"/>
          <w:szCs w:val="24"/>
        </w:rPr>
        <w:t xml:space="preserve">roku </w:t>
      </w:r>
      <w:r w:rsidR="00176BAF">
        <w:rPr>
          <w:rFonts w:ascii="Times New Roman" w:hAnsi="Times New Roman" w:cs="Times New Roman"/>
          <w:sz w:val="24"/>
          <w:szCs w:val="24"/>
        </w:rPr>
        <w:t>2018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 będą realizowane we współpracy z Organizacjami przyjmuje się: 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upowszechniani</w:t>
      </w:r>
      <w:r w:rsidR="000E4004">
        <w:rPr>
          <w:rFonts w:ascii="Times New Roman" w:hAnsi="Times New Roman" w:cs="Times New Roman"/>
          <w:sz w:val="24"/>
          <w:szCs w:val="24"/>
        </w:rPr>
        <w:t>e</w:t>
      </w:r>
      <w:r w:rsidRPr="00AD0A1D">
        <w:rPr>
          <w:rFonts w:ascii="Times New Roman" w:hAnsi="Times New Roman" w:cs="Times New Roman"/>
          <w:sz w:val="24"/>
          <w:szCs w:val="24"/>
        </w:rPr>
        <w:t xml:space="preserve"> kultury fizycznej i sportu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i </w:t>
      </w:r>
      <w:r w:rsidRPr="00AD0A1D">
        <w:rPr>
          <w:rFonts w:ascii="Times New Roman" w:hAnsi="Times New Roman" w:cs="Times New Roman"/>
          <w:sz w:val="24"/>
          <w:szCs w:val="24"/>
        </w:rPr>
        <w:t>promocja</w:t>
      </w:r>
      <w:r>
        <w:rPr>
          <w:rFonts w:ascii="Times New Roman" w:hAnsi="Times New Roman" w:cs="Times New Roman"/>
          <w:sz w:val="24"/>
          <w:szCs w:val="24"/>
        </w:rPr>
        <w:t xml:space="preserve"> zdrowia, w tym rozwiązywanie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problemów alkoholowych </w:t>
      </w:r>
      <w:r w:rsidR="0024770A" w:rsidRPr="00AD0A1D">
        <w:rPr>
          <w:rFonts w:ascii="Times New Roman" w:hAnsi="Times New Roman" w:cs="Times New Roman"/>
          <w:sz w:val="24"/>
          <w:szCs w:val="24"/>
        </w:rPr>
        <w:br/>
        <w:t>i narkomanii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ratownictwo i ochrona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ludności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wypoczynek letni i zimowy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dzieci i młodzieży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porządek i bezpieczeństwo publiczne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działalność wspomagająca rozwój gospodarczy, w tym rozwój przedsiębiorczości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ekologia i ochrona zwierząt oraz ochrona dziedzictwa przyrodniczego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upowszechnianie wiedzy i umiejętności na rzecz obronności państwa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społeczna, w tym pomoc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rodzinom i osobom w trudnej syt</w:t>
      </w:r>
      <w:r>
        <w:rPr>
          <w:rFonts w:ascii="Times New Roman" w:hAnsi="Times New Roman" w:cs="Times New Roman"/>
          <w:sz w:val="24"/>
          <w:szCs w:val="24"/>
        </w:rPr>
        <w:t>uacji życiowej oraz wyrównywanie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szans tych rodzin i osób</w:t>
      </w:r>
    </w:p>
    <w:p w:rsidR="0024770A" w:rsidRPr="00AD0A1D" w:rsidRDefault="005F4B9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osób w wieku emerytalnym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charytatywna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radycji narodowej, pielęgnowanie polskości oraz rozwój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świadomości narodowej, obywatelskiej i kulturowej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na rzecz mniejszości narodowych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działania na rzecz osób niepełnosprawnych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zatrudnienia i aktywizacji zawodowej osób pozostających bez pracy i zagrożonych zwolnieniem z pracy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i ochrona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praw kobiet oraz działalność na rzecz równych praw kobiet i mężczyzn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dzia</w:t>
      </w:r>
      <w:r w:rsidR="000E4004">
        <w:rPr>
          <w:rFonts w:ascii="Times New Roman" w:hAnsi="Times New Roman" w:cs="Times New Roman"/>
          <w:sz w:val="24"/>
          <w:szCs w:val="24"/>
        </w:rPr>
        <w:t>łalność wspomagająca</w:t>
      </w:r>
      <w:r w:rsidRPr="00AD0A1D">
        <w:rPr>
          <w:rFonts w:ascii="Times New Roman" w:hAnsi="Times New Roman" w:cs="Times New Roman"/>
          <w:sz w:val="24"/>
          <w:szCs w:val="24"/>
        </w:rPr>
        <w:t xml:space="preserve"> rozwój wspólnot i społeczności lokalnych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nauka, edukacja, oświata i wychowanie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kultura, sztuka, ochrona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dóbr kultury i tradycji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i bezpieczeństwo publiczne oraz przeciwdziałanie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patologiom społecznym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upowszechnianie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i ochro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wolności i praw człowieka oraz swobód</w:t>
      </w:r>
      <w:r>
        <w:rPr>
          <w:rFonts w:ascii="Times New Roman" w:hAnsi="Times New Roman" w:cs="Times New Roman"/>
          <w:sz w:val="24"/>
          <w:szCs w:val="24"/>
        </w:rPr>
        <w:t xml:space="preserve">  obywatelskich, a także działania wspomagające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rozwój demokracji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ofiarom katastrof, klęsk żywiołowych, konfliktów zbrojnych i wojen w kraju i zagranicą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i ochrona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praw konsumentów</w:t>
      </w:r>
    </w:p>
    <w:p w:rsidR="0024770A" w:rsidRPr="00AD0A1D" w:rsidRDefault="0024770A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działa</w:t>
      </w:r>
      <w:r w:rsidR="000E4004">
        <w:rPr>
          <w:rFonts w:ascii="Times New Roman" w:hAnsi="Times New Roman" w:cs="Times New Roman"/>
          <w:sz w:val="24"/>
          <w:szCs w:val="24"/>
        </w:rPr>
        <w:t>nia</w:t>
      </w:r>
      <w:r w:rsidRPr="00AD0A1D">
        <w:rPr>
          <w:rFonts w:ascii="Times New Roman" w:hAnsi="Times New Roman" w:cs="Times New Roman"/>
          <w:sz w:val="24"/>
          <w:szCs w:val="24"/>
        </w:rPr>
        <w:t xml:space="preserve"> na rzecz integra</w:t>
      </w:r>
      <w:r w:rsidR="000E4004">
        <w:rPr>
          <w:rFonts w:ascii="Times New Roman" w:hAnsi="Times New Roman" w:cs="Times New Roman"/>
          <w:sz w:val="24"/>
          <w:szCs w:val="24"/>
        </w:rPr>
        <w:t>cji europejskiej oraz rozwijanie</w:t>
      </w:r>
      <w:r w:rsidRPr="00AD0A1D">
        <w:rPr>
          <w:rFonts w:ascii="Times New Roman" w:hAnsi="Times New Roman" w:cs="Times New Roman"/>
          <w:sz w:val="24"/>
          <w:szCs w:val="24"/>
        </w:rPr>
        <w:t xml:space="preserve"> kontaktów i współpracy między społeczeństwami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i organizacj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wolontariatu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krajoznawstwo oraz wypoczynek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dzieci i młodzieży</w:t>
      </w:r>
    </w:p>
    <w:p w:rsidR="0024770A" w:rsidRPr="00AD0A1D" w:rsidRDefault="000E4004" w:rsidP="00AD0A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wspomagająca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technicznie, szkoleniowo, informacyjnie lub finansowo organizacje pozarządowe oraz podmioty, o których mowa w art. 3 ust. 3 ustawy z dnia 24 kwietnia 2003 r. o działalności pożytku publicznego i o wolontariacie w zakresie określonym w </w:t>
      </w:r>
      <w:r w:rsidR="00BC0164" w:rsidRPr="00AD0A1D">
        <w:rPr>
          <w:rFonts w:ascii="Times New Roman" w:hAnsi="Times New Roman" w:cs="Times New Roman"/>
          <w:sz w:val="24"/>
          <w:szCs w:val="24"/>
        </w:rPr>
        <w:t>pkt.</w:t>
      </w:r>
      <w:r w:rsidR="0024770A" w:rsidRPr="00AD0A1D">
        <w:rPr>
          <w:rFonts w:ascii="Times New Roman" w:hAnsi="Times New Roman" w:cs="Times New Roman"/>
          <w:sz w:val="24"/>
          <w:szCs w:val="24"/>
        </w:rPr>
        <w:t xml:space="preserve"> 1-26.</w:t>
      </w:r>
    </w:p>
    <w:p w:rsidR="0024770A" w:rsidRDefault="0024770A" w:rsidP="00AD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E7111">
        <w:rPr>
          <w:rFonts w:ascii="Times New Roman" w:hAnsi="Times New Roman" w:cs="Times New Roman"/>
          <w:sz w:val="24"/>
          <w:szCs w:val="24"/>
        </w:rPr>
        <w:t>Burmistrz Dziwnowa ustala cele priorytetowe z zakresu zadań określonych w niniejszym programie dla poszczególnych edycji konkursów dla organizacji pozarządowych i innych podmiotów prowadzących działalność pożytku publicznego. Burmistrz może także określić procentowy udział środków finansowych przeznaczonych na poszczególne priorytety w ogólnej kwocie przewidzia</w:t>
      </w:r>
      <w:r w:rsidR="003D222A" w:rsidRPr="008E7111">
        <w:rPr>
          <w:rFonts w:ascii="Times New Roman" w:hAnsi="Times New Roman" w:cs="Times New Roman"/>
          <w:sz w:val="24"/>
          <w:szCs w:val="24"/>
        </w:rPr>
        <w:t>nej dla danej edycji konkursu oraz na podstawie własnego rozeznania potrzeb lokalnych lub na wniosek Organizacji, może określić w trakcie funkcjonowania Programu kolejne zadania i ogłosić Konkursy na ich realizację</w:t>
      </w:r>
      <w:r w:rsidR="000E4004">
        <w:rPr>
          <w:rFonts w:ascii="Times New Roman" w:hAnsi="Times New Roman" w:cs="Times New Roman"/>
          <w:sz w:val="24"/>
          <w:szCs w:val="24"/>
        </w:rPr>
        <w:t>.</w:t>
      </w:r>
    </w:p>
    <w:p w:rsidR="00C07AC5" w:rsidRPr="008E7111" w:rsidRDefault="00C07AC5" w:rsidP="00AD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3A5FE4" w:rsidRPr="00AD0A1D" w:rsidRDefault="003A5FE4" w:rsidP="00AD0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Okres realizacji programu</w:t>
      </w:r>
      <w:r w:rsidR="003059E1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Niniejszy Program obowiązuje od </w:t>
      </w:r>
      <w:r w:rsidR="00057A49">
        <w:rPr>
          <w:rFonts w:ascii="Times New Roman" w:hAnsi="Times New Roman" w:cs="Times New Roman"/>
          <w:sz w:val="24"/>
          <w:szCs w:val="24"/>
        </w:rPr>
        <w:t>2018</w:t>
      </w:r>
      <w:r w:rsidR="00064149">
        <w:rPr>
          <w:rFonts w:ascii="Times New Roman" w:hAnsi="Times New Roman" w:cs="Times New Roman"/>
          <w:sz w:val="24"/>
          <w:szCs w:val="24"/>
        </w:rPr>
        <w:t>.01.01</w:t>
      </w:r>
      <w:r w:rsidRPr="00AD0A1D">
        <w:rPr>
          <w:rFonts w:ascii="Times New Roman" w:hAnsi="Times New Roman" w:cs="Times New Roman"/>
          <w:sz w:val="24"/>
          <w:szCs w:val="24"/>
        </w:rPr>
        <w:t xml:space="preserve">. do </w:t>
      </w:r>
      <w:r w:rsidR="00057A49">
        <w:rPr>
          <w:rFonts w:ascii="Times New Roman" w:hAnsi="Times New Roman" w:cs="Times New Roman"/>
          <w:sz w:val="24"/>
          <w:szCs w:val="24"/>
        </w:rPr>
        <w:t>2018</w:t>
      </w:r>
      <w:r w:rsidR="00064149">
        <w:rPr>
          <w:rFonts w:ascii="Times New Roman" w:hAnsi="Times New Roman" w:cs="Times New Roman"/>
          <w:sz w:val="24"/>
          <w:szCs w:val="24"/>
        </w:rPr>
        <w:t>.12.31</w:t>
      </w:r>
      <w:r w:rsidRPr="00AD0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1D" w:rsidRDefault="00AD0A1D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Sposób realizacji programu</w:t>
      </w:r>
      <w:r w:rsidR="00312085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1. Podmiotami uczestniczącymi w realizacji Programu są: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Rada Miejska w </w:t>
      </w:r>
      <w:r w:rsidR="003D222A" w:rsidRPr="00AD0A1D">
        <w:rPr>
          <w:rFonts w:ascii="Times New Roman" w:hAnsi="Times New Roman" w:cs="Times New Roman"/>
          <w:sz w:val="24"/>
          <w:szCs w:val="24"/>
        </w:rPr>
        <w:t xml:space="preserve">Dziwnowie </w:t>
      </w:r>
      <w:r w:rsidRPr="00AD0A1D">
        <w:rPr>
          <w:rFonts w:ascii="Times New Roman" w:hAnsi="Times New Roman" w:cs="Times New Roman"/>
          <w:sz w:val="24"/>
          <w:szCs w:val="24"/>
        </w:rPr>
        <w:t xml:space="preserve">– w zakresie wyznaczania kierunków współpracy Gminy z Organizacjami oraz określania wysokości środków przeznaczonych na dofinansowanie zadań realizowanych przez Organizacje;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2) Burmistrz w zakresie bieżącej współpracy z Organizacjami, w szczególności: </w:t>
      </w:r>
    </w:p>
    <w:p w:rsidR="003A5FE4" w:rsidRPr="00AD0A1D" w:rsidRDefault="005B1DD2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przeprowadzania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 konsultacji społecznych programu współpracy w trybie i na zasadach określonych odrębną uchwałą;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b) ogłaszania otwartych konkursów ofert na realizację zadań publicznych Gminy oraz powoływania Komisji Konkursowych,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c) wybierania najkorzystniejszych ofert realizacji zadań publicznych na podstawie rekomendacji Komisji Konkursowych.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3) Organizacje, prowadzące działalność pożytku publicznego w zakresie odpowiadającym zadaniom własnym Gminy;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2. Komórki organizacyjne Urzędu oraz gminne samorządowe jednostki organizacyjne prowadzą bezpośrednią współpracę z Organizacjami, która w szczególności polega na: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1) </w:t>
      </w:r>
      <w:r w:rsidR="00506CB1">
        <w:rPr>
          <w:rFonts w:ascii="Times New Roman" w:hAnsi="Times New Roman" w:cs="Times New Roman"/>
          <w:sz w:val="24"/>
          <w:szCs w:val="24"/>
        </w:rPr>
        <w:t xml:space="preserve"> </w:t>
      </w:r>
      <w:r w:rsidRPr="00AD0A1D">
        <w:rPr>
          <w:rFonts w:ascii="Times New Roman" w:hAnsi="Times New Roman" w:cs="Times New Roman"/>
          <w:sz w:val="24"/>
          <w:szCs w:val="24"/>
        </w:rPr>
        <w:t xml:space="preserve">przygotowaniu i prowadzeniu konkursów ofert dla Organizacji na realizację zadań finansowanych ze środków Gminy; </w:t>
      </w:r>
    </w:p>
    <w:p w:rsidR="003A5FE4" w:rsidRPr="00AD0A1D" w:rsidRDefault="00506CB1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sporządzaniu sprawozdań z finansowej i pozafinansowej współpracy z Organizacjami pozarządowymi;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3) podejmowaniu i prowadzeniu bieżącej współpracy z Organizacjami statutowo prowadzącymi działalność pożytku publicznego; </w:t>
      </w:r>
    </w:p>
    <w:p w:rsidR="00506CB1" w:rsidRDefault="003A5FE4" w:rsidP="00EF0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06CB1">
        <w:rPr>
          <w:rFonts w:ascii="Times New Roman" w:hAnsi="Times New Roman" w:cs="Times New Roman"/>
          <w:sz w:val="24"/>
          <w:szCs w:val="24"/>
        </w:rPr>
        <w:t xml:space="preserve"> </w:t>
      </w:r>
      <w:r w:rsidRPr="00AD0A1D">
        <w:rPr>
          <w:rFonts w:ascii="Times New Roman" w:hAnsi="Times New Roman" w:cs="Times New Roman"/>
          <w:sz w:val="24"/>
          <w:szCs w:val="24"/>
        </w:rPr>
        <w:t xml:space="preserve">udziale swoich przedstawicieli w spotkaniach i szkoleniach administracji dotyczących współpracy z Organizacjami. </w:t>
      </w:r>
    </w:p>
    <w:p w:rsidR="00EF0F39" w:rsidRPr="008E7111" w:rsidRDefault="00EF0F39" w:rsidP="00EF0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3E4A" w:rsidRDefault="00553E4A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Wysokość środków przeznaczonych na realizację Programu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1. Wysokość środków przeznaczona na realizację Programu zost</w:t>
      </w:r>
      <w:r w:rsidR="003D222A" w:rsidRPr="00AD0A1D">
        <w:rPr>
          <w:rFonts w:ascii="Times New Roman" w:hAnsi="Times New Roman" w:cs="Times New Roman"/>
          <w:sz w:val="24"/>
          <w:szCs w:val="24"/>
        </w:rPr>
        <w:t>anie określona w</w:t>
      </w:r>
      <w:r w:rsidR="009B430A">
        <w:rPr>
          <w:rFonts w:ascii="Times New Roman" w:hAnsi="Times New Roman" w:cs="Times New Roman"/>
          <w:sz w:val="24"/>
          <w:szCs w:val="24"/>
        </w:rPr>
        <w:t xml:space="preserve"> </w:t>
      </w:r>
      <w:r w:rsidR="00A278CB">
        <w:rPr>
          <w:rFonts w:ascii="Times New Roman" w:hAnsi="Times New Roman" w:cs="Times New Roman"/>
          <w:sz w:val="24"/>
          <w:szCs w:val="24"/>
        </w:rPr>
        <w:t xml:space="preserve">uchwalonym budżecie </w:t>
      </w:r>
      <w:r w:rsidR="003D222A" w:rsidRPr="00AD0A1D">
        <w:rPr>
          <w:rFonts w:ascii="Times New Roman" w:hAnsi="Times New Roman" w:cs="Times New Roman"/>
          <w:sz w:val="24"/>
          <w:szCs w:val="24"/>
        </w:rPr>
        <w:t>Gminy Dziwnów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  <w:r w:rsidR="003E0B35">
        <w:rPr>
          <w:rFonts w:ascii="Times New Roman" w:hAnsi="Times New Roman" w:cs="Times New Roman"/>
          <w:sz w:val="24"/>
          <w:szCs w:val="24"/>
        </w:rPr>
        <w:t>na rok 2018</w:t>
      </w:r>
      <w:r w:rsidRPr="00AD0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2. Prognozowane środki na realizację zadań publicznych mogą ulec zmianie. </w:t>
      </w:r>
    </w:p>
    <w:p w:rsidR="003A5FE4" w:rsidRPr="008E7111" w:rsidRDefault="003A5FE4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AD0A1D" w:rsidRDefault="003A5FE4" w:rsidP="00AD0A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1D"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Zasady przeprowadzania otwartych konkursów ofert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AD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1</w:t>
      </w:r>
      <w:r w:rsidR="003D222A" w:rsidRPr="00AD0A1D">
        <w:rPr>
          <w:rFonts w:ascii="Times New Roman" w:hAnsi="Times New Roman" w:cs="Times New Roman"/>
          <w:sz w:val="24"/>
          <w:szCs w:val="24"/>
        </w:rPr>
        <w:t xml:space="preserve">. W ramach niniejszego Programu </w:t>
      </w:r>
      <w:r w:rsidRPr="00AD0A1D">
        <w:rPr>
          <w:rFonts w:ascii="Times New Roman" w:hAnsi="Times New Roman" w:cs="Times New Roman"/>
          <w:sz w:val="24"/>
          <w:szCs w:val="24"/>
        </w:rPr>
        <w:t xml:space="preserve">Burmistrz ogłasza konkursy na realizację </w:t>
      </w:r>
      <w:r w:rsidR="005613B6">
        <w:rPr>
          <w:rFonts w:ascii="Times New Roman" w:hAnsi="Times New Roman" w:cs="Times New Roman"/>
          <w:sz w:val="24"/>
          <w:szCs w:val="24"/>
        </w:rPr>
        <w:t xml:space="preserve">określonych </w:t>
      </w:r>
      <w:r w:rsidRPr="00AD0A1D">
        <w:rPr>
          <w:rFonts w:ascii="Times New Roman" w:hAnsi="Times New Roman" w:cs="Times New Roman"/>
          <w:sz w:val="24"/>
          <w:szCs w:val="24"/>
        </w:rPr>
        <w:t>zadań publicznych</w:t>
      </w:r>
      <w:r w:rsidR="00506CB1">
        <w:rPr>
          <w:rFonts w:ascii="Times New Roman" w:hAnsi="Times New Roman" w:cs="Times New Roman"/>
          <w:sz w:val="24"/>
          <w:szCs w:val="24"/>
        </w:rPr>
        <w:t xml:space="preserve"> z zakresu określonego</w:t>
      </w:r>
      <w:r w:rsidRPr="00AD0A1D">
        <w:rPr>
          <w:rFonts w:ascii="Times New Roman" w:hAnsi="Times New Roman" w:cs="Times New Roman"/>
          <w:sz w:val="24"/>
          <w:szCs w:val="24"/>
        </w:rPr>
        <w:t xml:space="preserve"> w Rozdziale 6.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2. Określając wysokości środków przeznaczanych na zadania Burmistrz kieruje się kwotami na poszczególne zadania określonymi w budże</w:t>
      </w:r>
      <w:r w:rsidR="00B33656">
        <w:rPr>
          <w:rFonts w:ascii="Times New Roman" w:hAnsi="Times New Roman" w:cs="Times New Roman"/>
          <w:sz w:val="24"/>
          <w:szCs w:val="24"/>
        </w:rPr>
        <w:t>cie Gminy na 2018</w:t>
      </w:r>
      <w:r w:rsidRPr="00AD0A1D">
        <w:rPr>
          <w:rFonts w:ascii="Times New Roman" w:hAnsi="Times New Roman" w:cs="Times New Roman"/>
          <w:sz w:val="24"/>
          <w:szCs w:val="24"/>
        </w:rPr>
        <w:t xml:space="preserve"> rok lub </w:t>
      </w:r>
      <w:r w:rsidR="001E1D09">
        <w:rPr>
          <w:rFonts w:ascii="Times New Roman" w:hAnsi="Times New Roman" w:cs="Times New Roman"/>
          <w:sz w:val="24"/>
          <w:szCs w:val="24"/>
        </w:rPr>
        <w:t>projektem</w:t>
      </w:r>
      <w:r w:rsidRPr="00AD0A1D">
        <w:rPr>
          <w:rFonts w:ascii="Times New Roman" w:hAnsi="Times New Roman" w:cs="Times New Roman"/>
          <w:sz w:val="24"/>
          <w:szCs w:val="24"/>
        </w:rPr>
        <w:t xml:space="preserve"> budżetu. </w:t>
      </w:r>
    </w:p>
    <w:p w:rsidR="003A5FE4" w:rsidRPr="00AD0A1D" w:rsidRDefault="00A64D87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Konkursy ogłaszane będą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 z co najmniej 21 – dniowym wyprzedzeniem.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>4. Treść i sposób ogłaszania konkursów reguluje Ustawa</w:t>
      </w:r>
      <w:r w:rsidR="00D81A96" w:rsidRPr="00D81A96">
        <w:rPr>
          <w:rFonts w:ascii="Times New Roman" w:hAnsi="Times New Roman" w:cs="Times New Roman"/>
          <w:sz w:val="24"/>
          <w:szCs w:val="24"/>
        </w:rPr>
        <w:t xml:space="preserve"> </w:t>
      </w:r>
      <w:r w:rsidR="00D81A96" w:rsidRPr="008E7111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(Dz. U. z</w:t>
      </w:r>
      <w:r w:rsidR="00D81A96">
        <w:rPr>
          <w:rFonts w:ascii="Times New Roman" w:hAnsi="Times New Roman" w:cs="Times New Roman"/>
          <w:sz w:val="24"/>
          <w:szCs w:val="24"/>
        </w:rPr>
        <w:t xml:space="preserve"> 2003 r. Nr 96, poz. 873 ze</w:t>
      </w:r>
      <w:r w:rsidR="00D81A96" w:rsidRPr="008E7111">
        <w:rPr>
          <w:rFonts w:ascii="Times New Roman" w:hAnsi="Times New Roman" w:cs="Times New Roman"/>
          <w:sz w:val="24"/>
          <w:szCs w:val="24"/>
        </w:rPr>
        <w:t xml:space="preserve"> zm.</w:t>
      </w:r>
      <w:r w:rsidR="000B10B4">
        <w:rPr>
          <w:rFonts w:ascii="Times New Roman" w:hAnsi="Times New Roman" w:cs="Times New Roman"/>
          <w:sz w:val="24"/>
          <w:szCs w:val="24"/>
        </w:rPr>
        <w:t>).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5. Dwie lub więcej Organizacje mogą złożyć ofertę wspólną, w której wskazują: </w:t>
      </w:r>
    </w:p>
    <w:p w:rsidR="003A5FE4" w:rsidRPr="00AD0A1D" w:rsidRDefault="003A5FE4" w:rsidP="00AD0A1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zakres obowiązków poszczególnych Organizacji podczas realizacji zadania publicznego, </w:t>
      </w:r>
    </w:p>
    <w:p w:rsidR="003A5FE4" w:rsidRPr="00AD0A1D" w:rsidRDefault="003A5FE4" w:rsidP="00AD0A1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sposób reprezentacji poszczególnych Organizacji wobec Gminy.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6. Do oferty, o której mowa w ust. 5 Organizacje muszą załączyć umowę zawartą między sobą, w której określone zostały zakresy obowiązków składających się na realizację zadania publicznego.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7. Organizacje składające ofertę wspólną ponoszą odpowiedzialność solidarną za zobowiązania określone w umowie o wsparciu lub powierzeniu realizacji zadania publicznego.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8. Organizacje mogą z własnej inicjatywy złożyć ofertę realizacji zadań publicznych. W tym wypadku Burmistrz, w terminie nie przekraczającym jednego miesiąca, podejmuje następujące działania: </w:t>
      </w:r>
    </w:p>
    <w:p w:rsidR="003A5FE4" w:rsidRPr="00AD0A1D" w:rsidRDefault="003A5FE4" w:rsidP="00AD0A1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rozpatruje celowość realizacji zadania publicznego biorąc pod uwagę środki dostępne na jego realizację, stopień w jakim oferta odpowiada priorytetom zadań publicznych i daje gwarancję ich realizacji, </w:t>
      </w:r>
    </w:p>
    <w:p w:rsidR="003A5FE4" w:rsidRPr="00AD0A1D" w:rsidRDefault="003A5FE4" w:rsidP="00AD0A1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informuje o podjętej decyzji, a w przypadku stwierdzenia celowości realizacji określonego zadania publicznego informuje składającego ofertę o trybie zlecenia zadania publicznego.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9. Określa się następujące zasady zbierania ofert: </w:t>
      </w:r>
    </w:p>
    <w:p w:rsidR="003A5FE4" w:rsidRPr="00AD0A1D" w:rsidRDefault="003A5FE4" w:rsidP="00AD0A1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miejsce i termin składania ofert określone będą w poszczególnych ogłoszeniach konkursowych, </w:t>
      </w:r>
    </w:p>
    <w:p w:rsidR="003A5FE4" w:rsidRPr="00AD0A1D" w:rsidRDefault="003A5FE4" w:rsidP="00AD0A1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oferta musi być wypełniona na formularzu określonym w ogłoszeniu konkursowym i zawierać załączniki wymienione w ogłoszeniu, </w:t>
      </w:r>
    </w:p>
    <w:p w:rsidR="003A5FE4" w:rsidRPr="00AD0A1D" w:rsidRDefault="003A5FE4" w:rsidP="00AD0A1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w przypadku złożenia przez Organizację oferty niekompletnej albo na niewłaściwych drukach, wyznacza się termin, nie dłuższy niż 7 dni od daty otrzymania przez Organizację pisma, na dokonanie niezbędnych uzupełnień i wyjaśnień.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10. Ustala się następujące zasady rozpatrywania ofert: </w:t>
      </w:r>
    </w:p>
    <w:p w:rsidR="003A5FE4" w:rsidRPr="00AD0A1D" w:rsidRDefault="003A5FE4" w:rsidP="000C320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Oceny formalnej </w:t>
      </w:r>
      <w:r w:rsidR="00472AA8">
        <w:rPr>
          <w:rFonts w:ascii="Times New Roman" w:hAnsi="Times New Roman" w:cs="Times New Roman"/>
          <w:sz w:val="24"/>
          <w:szCs w:val="24"/>
        </w:rPr>
        <w:t xml:space="preserve">i merytorycznej </w:t>
      </w:r>
      <w:r w:rsidRPr="00AD0A1D">
        <w:rPr>
          <w:rFonts w:ascii="Times New Roman" w:hAnsi="Times New Roman" w:cs="Times New Roman"/>
          <w:sz w:val="24"/>
          <w:szCs w:val="24"/>
        </w:rPr>
        <w:t xml:space="preserve">dokonuje </w:t>
      </w:r>
      <w:r w:rsidR="00472AA8">
        <w:rPr>
          <w:rFonts w:ascii="Times New Roman" w:hAnsi="Times New Roman" w:cs="Times New Roman"/>
          <w:sz w:val="24"/>
          <w:szCs w:val="24"/>
        </w:rPr>
        <w:t>Komisja Konkursowa</w:t>
      </w:r>
    </w:p>
    <w:p w:rsidR="003A5FE4" w:rsidRPr="00AD0A1D" w:rsidRDefault="00E12E97" w:rsidP="000C320F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spełnienie wymogów oceny formalnej eliminuje ofertę z oceny merytorycznej. </w:t>
      </w:r>
    </w:p>
    <w:p w:rsidR="003A5FE4" w:rsidRPr="00AD0A1D" w:rsidRDefault="00472AA8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Przy wyborze najkorzystniejszych ofert brane są pod uwagę: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zgodność oferty z ogłoszeniem konkursowym,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możliwości realizacji zadania przez organizację, w tym zgodność planowanych działań z aktualnym statutem organizacji,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zgodność ze standardami właściwymi dla danego zadania, które zostały określone w ogłoszeniu konkursu,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lastRenderedPageBreak/>
        <w:t xml:space="preserve">koszty realizacji zadania, biorąc pod uwagę udział środków własnych,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dotychczasowe doświadczenie oferenta przy realizacji podobnych zadań, </w:t>
      </w:r>
    </w:p>
    <w:p w:rsidR="003A5FE4" w:rsidRPr="00AD0A1D" w:rsidRDefault="003A5FE4" w:rsidP="000C320F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inne kryteria wskazane w ogłoszeniu konkursowym.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11. Realizacja zadania zleconego Organizacji następuje po zawarciu umowy.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12. W przypadku przyznania dotacji mniejszej, niż wnioskowana istnieje możliwość negocjacji kosztorysu i/lub harmonogramu realizacji zadania przed zawarciem umowy. </w:t>
      </w:r>
    </w:p>
    <w:p w:rsidR="003A5FE4" w:rsidRPr="00AD0A1D" w:rsidRDefault="003A5FE4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D">
        <w:rPr>
          <w:rFonts w:ascii="Times New Roman" w:hAnsi="Times New Roman" w:cs="Times New Roman"/>
          <w:sz w:val="24"/>
          <w:szCs w:val="24"/>
        </w:rPr>
        <w:t xml:space="preserve">13. Warunkiem zawarcia umowy jest akceptacja przez strony postanowień umowy. </w:t>
      </w:r>
    </w:p>
    <w:p w:rsidR="003A5FE4" w:rsidRPr="00AD0A1D" w:rsidRDefault="00D51FA1" w:rsidP="00AD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A5FE4" w:rsidRPr="00AD0A1D">
        <w:rPr>
          <w:rFonts w:ascii="Times New Roman" w:hAnsi="Times New Roman" w:cs="Times New Roman"/>
          <w:sz w:val="24"/>
          <w:szCs w:val="24"/>
        </w:rPr>
        <w:t>Wykaz Organizacji, którym zlecono zadania wraz z kwotą dotacji z</w:t>
      </w:r>
      <w:r w:rsidR="00515594">
        <w:rPr>
          <w:rFonts w:ascii="Times New Roman" w:hAnsi="Times New Roman" w:cs="Times New Roman"/>
          <w:sz w:val="24"/>
          <w:szCs w:val="24"/>
        </w:rPr>
        <w:t xml:space="preserve">ostaną opublikowane na stronie internetowej </w:t>
      </w:r>
      <w:r w:rsidR="00226E69">
        <w:rPr>
          <w:rFonts w:ascii="Times New Roman" w:hAnsi="Times New Roman" w:cs="Times New Roman"/>
          <w:sz w:val="24"/>
          <w:szCs w:val="24"/>
        </w:rPr>
        <w:t>gminy Dziwnów</w:t>
      </w:r>
      <w:r w:rsidR="001B0372">
        <w:rPr>
          <w:rFonts w:ascii="Times New Roman" w:hAnsi="Times New Roman" w:cs="Times New Roman"/>
          <w:sz w:val="24"/>
          <w:szCs w:val="24"/>
        </w:rPr>
        <w:t>,</w:t>
      </w:r>
      <w:r w:rsidR="00515594">
        <w:rPr>
          <w:rFonts w:ascii="Times New Roman" w:hAnsi="Times New Roman" w:cs="Times New Roman"/>
          <w:sz w:val="24"/>
          <w:szCs w:val="24"/>
        </w:rPr>
        <w:t xml:space="preserve"> w B</w:t>
      </w:r>
      <w:r w:rsidR="00EB054C">
        <w:rPr>
          <w:rFonts w:ascii="Times New Roman" w:hAnsi="Times New Roman" w:cs="Times New Roman"/>
          <w:sz w:val="24"/>
          <w:szCs w:val="24"/>
        </w:rPr>
        <w:t>iuletynie informacji Publicznej</w:t>
      </w:r>
      <w:r w:rsidR="00515594">
        <w:rPr>
          <w:rFonts w:ascii="Times New Roman" w:hAnsi="Times New Roman" w:cs="Times New Roman"/>
          <w:sz w:val="24"/>
          <w:szCs w:val="24"/>
        </w:rPr>
        <w:t xml:space="preserve"> </w:t>
      </w:r>
      <w:r w:rsidR="003A5FE4" w:rsidRPr="00AD0A1D">
        <w:rPr>
          <w:rFonts w:ascii="Times New Roman" w:hAnsi="Times New Roman" w:cs="Times New Roman"/>
          <w:sz w:val="24"/>
          <w:szCs w:val="24"/>
        </w:rPr>
        <w:t>oraz wywieszone na tablicy ogłoszeń w Urzędzie</w:t>
      </w:r>
      <w:r w:rsidR="00132CF0">
        <w:rPr>
          <w:rFonts w:ascii="Times New Roman" w:hAnsi="Times New Roman" w:cs="Times New Roman"/>
          <w:sz w:val="24"/>
          <w:szCs w:val="24"/>
        </w:rPr>
        <w:t xml:space="preserve"> Miejskim w Dziwnowie</w:t>
      </w:r>
      <w:r w:rsidR="003A5FE4" w:rsidRPr="00AD0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851" w:rsidRDefault="00C11851" w:rsidP="00FF08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A5FE4" w:rsidRPr="000C320F" w:rsidRDefault="003A5FE4" w:rsidP="000C3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0F">
        <w:rPr>
          <w:rFonts w:ascii="Times New Roman" w:hAnsi="Times New Roman" w:cs="Times New Roman"/>
          <w:b/>
          <w:sz w:val="24"/>
          <w:szCs w:val="24"/>
        </w:rPr>
        <w:t>Rozdział 11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Małe dotacje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0C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1. Na wniosek Organizacji Burmistrz może zlecić realizację zadania publicznego z pominięciem konkursu, przy spełnieniu następujących warunków: </w:t>
      </w:r>
    </w:p>
    <w:p w:rsidR="003A5FE4" w:rsidRPr="000C320F" w:rsidRDefault="003A5FE4" w:rsidP="000C320F">
      <w:pPr>
        <w:pStyle w:val="Bezodstpw"/>
        <w:numPr>
          <w:ilvl w:val="1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wysokość dofinansowania lub finansowania zad</w:t>
      </w:r>
      <w:r w:rsidR="000C320F">
        <w:rPr>
          <w:rFonts w:ascii="Times New Roman" w:hAnsi="Times New Roman" w:cs="Times New Roman"/>
          <w:sz w:val="24"/>
          <w:szCs w:val="24"/>
        </w:rPr>
        <w:t>ania nie może przekroczyć 1</w:t>
      </w:r>
      <w:r w:rsidR="0052309F" w:rsidRPr="000C320F">
        <w:rPr>
          <w:rFonts w:ascii="Times New Roman" w:hAnsi="Times New Roman" w:cs="Times New Roman"/>
          <w:sz w:val="24"/>
          <w:szCs w:val="24"/>
        </w:rPr>
        <w:t>0</w:t>
      </w:r>
      <w:r w:rsidRPr="000C320F">
        <w:rPr>
          <w:rFonts w:ascii="Times New Roman" w:hAnsi="Times New Roman" w:cs="Times New Roman"/>
          <w:sz w:val="24"/>
          <w:szCs w:val="24"/>
        </w:rPr>
        <w:t>00</w:t>
      </w:r>
      <w:r w:rsidR="00226E69">
        <w:rPr>
          <w:rFonts w:ascii="Times New Roman" w:hAnsi="Times New Roman" w:cs="Times New Roman"/>
          <w:sz w:val="24"/>
          <w:szCs w:val="24"/>
        </w:rPr>
        <w:t xml:space="preserve"> </w:t>
      </w:r>
      <w:r w:rsidRPr="000C320F">
        <w:rPr>
          <w:rFonts w:ascii="Times New Roman" w:hAnsi="Times New Roman" w:cs="Times New Roman"/>
          <w:sz w:val="24"/>
          <w:szCs w:val="24"/>
        </w:rPr>
        <w:t xml:space="preserve">zł, </w:t>
      </w:r>
    </w:p>
    <w:p w:rsidR="003A5FE4" w:rsidRPr="000C320F" w:rsidRDefault="003A5FE4" w:rsidP="000C320F">
      <w:pPr>
        <w:pStyle w:val="Bezodstpw"/>
        <w:numPr>
          <w:ilvl w:val="1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zadanie publiczne musi zostać zrealizowane w okresie nie dłuższym, niż 90 dni, </w:t>
      </w:r>
    </w:p>
    <w:p w:rsidR="003A5FE4" w:rsidRPr="000C320F" w:rsidRDefault="003A5FE4" w:rsidP="000C320F">
      <w:pPr>
        <w:pStyle w:val="Bezodstpw"/>
        <w:numPr>
          <w:ilvl w:val="1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łączna kwota środków finansowych przekazanych tej samej Organiz</w:t>
      </w:r>
      <w:r w:rsidR="001B0372">
        <w:rPr>
          <w:rFonts w:ascii="Times New Roman" w:hAnsi="Times New Roman" w:cs="Times New Roman"/>
          <w:sz w:val="24"/>
          <w:szCs w:val="24"/>
        </w:rPr>
        <w:t>acji w tym trybie w danym roku</w:t>
      </w:r>
      <w:r w:rsidRPr="000C320F">
        <w:rPr>
          <w:rFonts w:ascii="Times New Roman" w:hAnsi="Times New Roman" w:cs="Times New Roman"/>
          <w:sz w:val="24"/>
          <w:szCs w:val="24"/>
        </w:rPr>
        <w:t xml:space="preserve"> nie przekracza 2000 zł, </w:t>
      </w:r>
    </w:p>
    <w:p w:rsidR="003A5FE4" w:rsidRPr="000C320F" w:rsidRDefault="003A5FE4" w:rsidP="000C320F">
      <w:pPr>
        <w:pStyle w:val="Bezodstpw"/>
        <w:numPr>
          <w:ilvl w:val="1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łączna kwota przekazanych w tym trybie środków nie może przekroczyć 20% ogólnej kwoty dotacji planowanych w 201</w:t>
      </w:r>
      <w:r w:rsidR="004A0662">
        <w:rPr>
          <w:rFonts w:ascii="Times New Roman" w:hAnsi="Times New Roman" w:cs="Times New Roman"/>
          <w:sz w:val="24"/>
          <w:szCs w:val="24"/>
        </w:rPr>
        <w:t>8</w:t>
      </w:r>
      <w:r w:rsidRPr="000C320F">
        <w:rPr>
          <w:rFonts w:ascii="Times New Roman" w:hAnsi="Times New Roman" w:cs="Times New Roman"/>
          <w:sz w:val="24"/>
          <w:szCs w:val="24"/>
        </w:rPr>
        <w:t xml:space="preserve"> roku na realizację zadań publicznych.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2. Po spełnieniu warunków z ust. 1 oraz uznaniu celowości realizacji proponowanego przez Organizację zadania Burmistrz zaprasza Organizację do złożenia oferty realizacji zadania według wzoru określonego jak dla konkursu.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3. W terminie 7 dni roboczych, od dnia wpłynięcia oferty, Burmistrz zamieszcza ofertę na okres 7 dni w Biuletynie Informacji Publicznej, na stronie internetowej</w:t>
      </w:r>
      <w:r w:rsidR="00226E69">
        <w:rPr>
          <w:rFonts w:ascii="Times New Roman" w:hAnsi="Times New Roman" w:cs="Times New Roman"/>
          <w:sz w:val="24"/>
          <w:szCs w:val="24"/>
        </w:rPr>
        <w:t xml:space="preserve"> gminy Dziwnów</w:t>
      </w:r>
      <w:r w:rsidRPr="000C320F">
        <w:rPr>
          <w:rFonts w:ascii="Times New Roman" w:hAnsi="Times New Roman" w:cs="Times New Roman"/>
          <w:sz w:val="24"/>
          <w:szCs w:val="24"/>
        </w:rPr>
        <w:t xml:space="preserve"> oraz na tablicy ogłoszeń w Urzędzie. </w:t>
      </w:r>
    </w:p>
    <w:p w:rsidR="003A5FE4" w:rsidRPr="000C320F" w:rsidRDefault="005422EB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Każdy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 w terminie 7 dni od dnia zamieszczenia oferty w sposób, o którym mowa w ust. 3, może zgłosić uwagi dotyczące oferty.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5. Po upływie terminu, o którym mowa w ust. 4 oraz po rozpatrzeniu uwag, Burmistrz zawiera umowę o wsparcie lub powierzenie realizacji zadania. </w:t>
      </w:r>
    </w:p>
    <w:p w:rsidR="003A5FE4" w:rsidRPr="008E7111" w:rsidRDefault="003A5FE4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0C320F" w:rsidRDefault="003A5FE4" w:rsidP="000C3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0F">
        <w:rPr>
          <w:rFonts w:ascii="Times New Roman" w:hAnsi="Times New Roman" w:cs="Times New Roman"/>
          <w:b/>
          <w:sz w:val="24"/>
          <w:szCs w:val="24"/>
        </w:rPr>
        <w:t>Rozdział 12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Tryb powoływania i zasady działania Komisji Konkursowych do opiniowania ofert w otwartych konkursach ofert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0C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1. Skład Komisji Konkursowej </w:t>
      </w:r>
      <w:r w:rsidR="00226E69">
        <w:rPr>
          <w:rFonts w:ascii="Times New Roman" w:hAnsi="Times New Roman" w:cs="Times New Roman"/>
          <w:sz w:val="24"/>
          <w:szCs w:val="24"/>
        </w:rPr>
        <w:t>określa Zarządzenie</w:t>
      </w:r>
      <w:r w:rsidRPr="000C320F">
        <w:rPr>
          <w:rFonts w:ascii="Times New Roman" w:hAnsi="Times New Roman" w:cs="Times New Roman"/>
          <w:sz w:val="24"/>
          <w:szCs w:val="24"/>
        </w:rPr>
        <w:t xml:space="preserve"> Burmistrz</w:t>
      </w:r>
      <w:r w:rsidR="00226E69">
        <w:rPr>
          <w:rFonts w:ascii="Times New Roman" w:hAnsi="Times New Roman" w:cs="Times New Roman"/>
          <w:sz w:val="24"/>
          <w:szCs w:val="24"/>
        </w:rPr>
        <w:t>a</w:t>
      </w:r>
      <w:r w:rsidRPr="000C3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2. Komisje Konkursowe mogą być powoływane osobno dla każdego zadania.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3. W skład Komisji Konkursowej </w:t>
      </w:r>
      <w:r w:rsidR="000B0245">
        <w:rPr>
          <w:rFonts w:ascii="Times New Roman" w:hAnsi="Times New Roman" w:cs="Times New Roman"/>
          <w:sz w:val="24"/>
          <w:szCs w:val="24"/>
        </w:rPr>
        <w:t xml:space="preserve">wchodzi co najmniej jeden Radny z Komisji Oświaty oraz </w:t>
      </w:r>
      <w:r w:rsidRPr="000C320F">
        <w:rPr>
          <w:rFonts w:ascii="Times New Roman" w:hAnsi="Times New Roman" w:cs="Times New Roman"/>
          <w:sz w:val="24"/>
          <w:szCs w:val="24"/>
        </w:rPr>
        <w:t xml:space="preserve">mogą wchodzić pracownicy komórek organizacyjnych Urzędu oraz gminnych jednostek organizacyjnych realizujących bezpośrednio zadania określone w Programie.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4. W skład Komisji Konkursowej wchodzi dwóch przedstawicieli Organizacji z wyłączeniem osób reprezentujących Organizacje biorące udział w konkursie.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5. Przedstawicieli Organizacji wybiera się spośród zgłoszonych przez Organizacje </w:t>
      </w:r>
      <w:r w:rsidR="00FB56F3" w:rsidRPr="000C320F">
        <w:rPr>
          <w:rFonts w:ascii="Times New Roman" w:hAnsi="Times New Roman" w:cs="Times New Roman"/>
          <w:sz w:val="24"/>
          <w:szCs w:val="24"/>
        </w:rPr>
        <w:t xml:space="preserve">kandydatur </w:t>
      </w:r>
      <w:r w:rsidRPr="000C320F">
        <w:rPr>
          <w:rFonts w:ascii="Times New Roman" w:hAnsi="Times New Roman" w:cs="Times New Roman"/>
          <w:sz w:val="24"/>
          <w:szCs w:val="24"/>
        </w:rPr>
        <w:t xml:space="preserve">do 30 listopada </w:t>
      </w:r>
      <w:r w:rsidR="00FB56F3">
        <w:rPr>
          <w:rFonts w:ascii="Times New Roman" w:hAnsi="Times New Roman" w:cs="Times New Roman"/>
          <w:sz w:val="24"/>
          <w:szCs w:val="24"/>
        </w:rPr>
        <w:t>każdego roku</w:t>
      </w:r>
      <w:r w:rsidRPr="000C320F">
        <w:rPr>
          <w:rFonts w:ascii="Times New Roman" w:hAnsi="Times New Roman" w:cs="Times New Roman"/>
          <w:sz w:val="24"/>
          <w:szCs w:val="24"/>
        </w:rPr>
        <w:t xml:space="preserve">.. Kandydat musi posiadać pełnomocnictwo Organizacji do reprezentowania jej podczas posiedzeń Komisji Konkursowej.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6. Do członków Komisji Konkursowej biorących udział w opiniowaniu ofert stosuje się przepisy ustawy z dnia 14 czerwca 1960r. – Kodeks Postępowania Administracyjnego (Dz. U. z 2000r. Nr 98, poz. 1071, ze zm.) dotyczące wyłączenia pracownika.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7. Komisje Konkursowe działają nieodpłatnie.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lastRenderedPageBreak/>
        <w:t xml:space="preserve">8. Do zadań Komisji Konkursowej należy ocena merytoryczna ofert oraz przedłożenie swojej opinii Burmistrzowi.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9. Ostatecznego wyboru najkorzystniejszych ofert wraz z decyzją o wysokości kwoty przyznanej dotacji dokonuje Burmistrz lub osoba przez niego upoważniona.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10. Przy wyborze ofert i przyznawaniu wysokości dotacji Burmistrz, poza opinią Komisji Konkursowej, kieruje się: </w:t>
      </w:r>
    </w:p>
    <w:p w:rsidR="003A5FE4" w:rsidRPr="000C320F" w:rsidRDefault="003A5FE4" w:rsidP="000C320F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w zakresie pomocy społecznej opinią Gminnego Ośrodka Pomocy Społecznej, </w:t>
      </w:r>
    </w:p>
    <w:p w:rsidR="003A5FE4" w:rsidRPr="000C320F" w:rsidRDefault="003A5FE4" w:rsidP="000C320F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w zakresie przeciwdziałania uzależnieniom i patologiom społecznym opinią Gminnej Komisji Rozwiązywania Problemów Alkoholowych. </w:t>
      </w:r>
    </w:p>
    <w:p w:rsidR="009B699F" w:rsidRPr="008E7111" w:rsidRDefault="009B699F" w:rsidP="008E7111">
      <w:pPr>
        <w:rPr>
          <w:rFonts w:ascii="Times New Roman" w:hAnsi="Times New Roman" w:cs="Times New Roman"/>
          <w:sz w:val="24"/>
          <w:szCs w:val="24"/>
        </w:rPr>
      </w:pPr>
    </w:p>
    <w:p w:rsidR="003A5FE4" w:rsidRPr="000C320F" w:rsidRDefault="003A5FE4" w:rsidP="000C3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0F">
        <w:rPr>
          <w:rFonts w:ascii="Times New Roman" w:hAnsi="Times New Roman" w:cs="Times New Roman"/>
          <w:b/>
          <w:sz w:val="24"/>
          <w:szCs w:val="24"/>
        </w:rPr>
        <w:t>Rozdział 13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Sposób oceny realizacji programu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0C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Miernikami efektywności realizacji Programu w danym roku będą informacje dotyczące w szczególności: </w:t>
      </w:r>
    </w:p>
    <w:p w:rsidR="003A5FE4" w:rsidRPr="000C320F" w:rsidRDefault="003A5FE4" w:rsidP="000C320F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liczby ogłoszonych konkursów; </w:t>
      </w:r>
    </w:p>
    <w:p w:rsidR="003A5FE4" w:rsidRPr="000C320F" w:rsidRDefault="003A5FE4" w:rsidP="000C320F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liczby ofert, które wpłynęły od Organizacji; </w:t>
      </w:r>
    </w:p>
    <w:p w:rsidR="003A5FE4" w:rsidRPr="000C320F" w:rsidRDefault="003A5FE4" w:rsidP="000C320F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liczby umów zawartych z Organizacjami na realizację zadań publicznych w ramach środków finansowych przekazanych Organizacjom przez Radę Miejską w </w:t>
      </w:r>
      <w:r w:rsidR="00C76C59">
        <w:rPr>
          <w:rFonts w:ascii="Times New Roman" w:hAnsi="Times New Roman" w:cs="Times New Roman"/>
          <w:sz w:val="24"/>
          <w:szCs w:val="24"/>
        </w:rPr>
        <w:t>Dziwnowie</w:t>
      </w:r>
      <w:r w:rsidRPr="000C3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C59" w:rsidRDefault="009B699F" w:rsidP="00C76C59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ysokości środków finansowych przeznaczonych z budżetu Gminy na realizację zadań </w:t>
      </w:r>
      <w:r w:rsidR="00C76C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FE4" w:rsidRPr="000C320F" w:rsidRDefault="003A5FE4" w:rsidP="00C76C5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publicznych przez Organizacje; </w:t>
      </w:r>
    </w:p>
    <w:p w:rsidR="00C76C59" w:rsidRDefault="009B699F" w:rsidP="00C76C59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prawozdanie zbiorcze na podstawie danych przedstawionych przez komórki organizacyjne </w:t>
      </w:r>
      <w:r w:rsidR="00C7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Default="003A5FE4" w:rsidP="00F06B8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 xml:space="preserve">Urzędu. </w:t>
      </w:r>
    </w:p>
    <w:p w:rsidR="00F06B8B" w:rsidRPr="008E7111" w:rsidRDefault="00F06B8B" w:rsidP="00F06B8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5FE4" w:rsidRPr="000C320F" w:rsidRDefault="003A5FE4" w:rsidP="000C32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0F">
        <w:rPr>
          <w:rFonts w:ascii="Times New Roman" w:hAnsi="Times New Roman" w:cs="Times New Roman"/>
          <w:b/>
          <w:sz w:val="24"/>
          <w:szCs w:val="24"/>
        </w:rPr>
        <w:t>Rozdział 14</w:t>
      </w:r>
    </w:p>
    <w:p w:rsidR="003A5FE4" w:rsidRPr="000C320F" w:rsidRDefault="003A5FE4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20F">
        <w:rPr>
          <w:rFonts w:ascii="Times New Roman" w:hAnsi="Times New Roman" w:cs="Times New Roman"/>
          <w:sz w:val="24"/>
          <w:szCs w:val="24"/>
        </w:rPr>
        <w:t>Sposób tworzenia programu i przebieg konsultacji</w:t>
      </w:r>
      <w:r w:rsidR="00C136A6">
        <w:rPr>
          <w:rFonts w:ascii="Times New Roman" w:hAnsi="Times New Roman" w:cs="Times New Roman"/>
          <w:sz w:val="24"/>
          <w:szCs w:val="24"/>
        </w:rPr>
        <w:t>.</w:t>
      </w:r>
      <w:r w:rsidRPr="000C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E4" w:rsidRPr="000C320F" w:rsidRDefault="004776A1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 Prace nad przygotowaniem Programu zostały zainicjowane i przeprowadzone </w:t>
      </w:r>
      <w:r w:rsidR="00AD3C05">
        <w:rPr>
          <w:rFonts w:ascii="Times New Roman" w:hAnsi="Times New Roman" w:cs="Times New Roman"/>
          <w:sz w:val="24"/>
          <w:szCs w:val="24"/>
        </w:rPr>
        <w:t xml:space="preserve">przez 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Urząd Miejski w </w:t>
      </w:r>
      <w:r w:rsidR="0052309F" w:rsidRPr="000C320F">
        <w:rPr>
          <w:rFonts w:ascii="Times New Roman" w:hAnsi="Times New Roman" w:cs="Times New Roman"/>
          <w:sz w:val="24"/>
          <w:szCs w:val="24"/>
        </w:rPr>
        <w:t>Dziwnowie</w:t>
      </w:r>
      <w:r>
        <w:rPr>
          <w:rFonts w:ascii="Times New Roman" w:hAnsi="Times New Roman" w:cs="Times New Roman"/>
          <w:sz w:val="24"/>
          <w:szCs w:val="24"/>
        </w:rPr>
        <w:t xml:space="preserve"> zgodnie z trybem ustalonym w odrębnej uchwale Rady Miejskiej w Dziwnowie.</w:t>
      </w:r>
    </w:p>
    <w:p w:rsidR="003A5FE4" w:rsidRPr="000C320F" w:rsidRDefault="004776A1" w:rsidP="000C32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. Po uchwaleniu przez Radę Miejską </w:t>
      </w:r>
      <w:r w:rsidR="008E7111" w:rsidRPr="000C320F">
        <w:rPr>
          <w:rFonts w:ascii="Times New Roman" w:hAnsi="Times New Roman" w:cs="Times New Roman"/>
          <w:sz w:val="24"/>
          <w:szCs w:val="24"/>
        </w:rPr>
        <w:t>Dziwnowie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 Programu zostanie on zamieszczony na stronie internetowej </w:t>
      </w:r>
      <w:r w:rsidR="00C76C59">
        <w:rPr>
          <w:rFonts w:ascii="Times New Roman" w:hAnsi="Times New Roman" w:cs="Times New Roman"/>
          <w:sz w:val="24"/>
          <w:szCs w:val="24"/>
        </w:rPr>
        <w:t>Gminy Dziwnów</w:t>
      </w:r>
      <w:r w:rsidR="005068F0">
        <w:rPr>
          <w:rFonts w:ascii="Times New Roman" w:hAnsi="Times New Roman" w:cs="Times New Roman"/>
          <w:sz w:val="24"/>
          <w:szCs w:val="24"/>
        </w:rPr>
        <w:t>, na tablicy ogłoszeń Urzędu Miejskiego w Dziwnowie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 oraz w Biuletynie Informacji Publicznej</w:t>
      </w:r>
      <w:r w:rsidR="005C29E4">
        <w:rPr>
          <w:rFonts w:ascii="Times New Roman" w:hAnsi="Times New Roman" w:cs="Times New Roman"/>
          <w:sz w:val="24"/>
          <w:szCs w:val="24"/>
        </w:rPr>
        <w:t xml:space="preserve"> Gminy Dziwnów</w:t>
      </w:r>
      <w:r w:rsidR="003A5FE4" w:rsidRPr="000C3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A9147B" w:rsidRDefault="00A9147B" w:rsidP="00A9147B">
      <w:pPr>
        <w:pStyle w:val="Bezodstpw"/>
        <w:rPr>
          <w:sz w:val="16"/>
          <w:szCs w:val="16"/>
        </w:rPr>
      </w:pPr>
    </w:p>
    <w:p w:rsidR="00BE77FB" w:rsidRPr="008E7111" w:rsidRDefault="005876F5" w:rsidP="008E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pt;margin-top:199.2pt;width:196.35pt;height:4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0063F" w:rsidRPr="00B0063F" w:rsidRDefault="00B0063F" w:rsidP="00B0063F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0063F">
                    <w:rPr>
                      <w:sz w:val="16"/>
                      <w:szCs w:val="16"/>
                    </w:rPr>
                    <w:t>Sporządził</w:t>
                  </w:r>
                  <w:r w:rsidR="00204159">
                    <w:rPr>
                      <w:sz w:val="16"/>
                      <w:szCs w:val="16"/>
                    </w:rPr>
                    <w:t>:</w:t>
                  </w:r>
                </w:p>
                <w:p w:rsidR="00B0063F" w:rsidRPr="00B0063F" w:rsidRDefault="00B0063F" w:rsidP="00B0063F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0063F">
                    <w:rPr>
                      <w:sz w:val="16"/>
                      <w:szCs w:val="16"/>
                    </w:rPr>
                    <w:t>Janusz Pasternak – inspektor</w:t>
                  </w:r>
                </w:p>
                <w:p w:rsidR="00B0063F" w:rsidRPr="00B0063F" w:rsidRDefault="00B0063F" w:rsidP="00B0063F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B0063F">
                    <w:rPr>
                      <w:sz w:val="16"/>
                      <w:szCs w:val="16"/>
                    </w:rPr>
                    <w:t>Tel. 913 275 185</w:t>
                  </w:r>
                </w:p>
                <w:p w:rsidR="00B0063F" w:rsidRPr="00B0063F" w:rsidRDefault="00884CD5" w:rsidP="00B0063F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e-mail: ig@dziwnow.pl</w:t>
                  </w:r>
                </w:p>
              </w:txbxContent>
            </v:textbox>
          </v:shape>
        </w:pict>
      </w:r>
    </w:p>
    <w:sectPr w:rsidR="00BE77FB" w:rsidRPr="008E7111" w:rsidSect="007B3C3D">
      <w:pgSz w:w="11900" w:h="17340"/>
      <w:pgMar w:top="1418" w:right="902" w:bottom="1690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D8BB0"/>
    <w:multiLevelType w:val="hybridMultilevel"/>
    <w:tmpl w:val="1C2DA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1AE679"/>
    <w:multiLevelType w:val="hybridMultilevel"/>
    <w:tmpl w:val="4AA24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B3BE3F"/>
    <w:multiLevelType w:val="hybridMultilevel"/>
    <w:tmpl w:val="E92AE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83323"/>
    <w:multiLevelType w:val="hybridMultilevel"/>
    <w:tmpl w:val="89AFFD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54B393"/>
    <w:multiLevelType w:val="hybridMultilevel"/>
    <w:tmpl w:val="3E71D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E9BAB8"/>
    <w:multiLevelType w:val="hybridMultilevel"/>
    <w:tmpl w:val="4AB547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67DF07"/>
    <w:multiLevelType w:val="hybridMultilevel"/>
    <w:tmpl w:val="F2B8F85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5B8678"/>
    <w:multiLevelType w:val="hybridMultilevel"/>
    <w:tmpl w:val="957E3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B1BA06"/>
    <w:multiLevelType w:val="hybridMultilevel"/>
    <w:tmpl w:val="44BC63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DADDC2"/>
    <w:multiLevelType w:val="hybridMultilevel"/>
    <w:tmpl w:val="5A2078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F53D12"/>
    <w:multiLevelType w:val="hybridMultilevel"/>
    <w:tmpl w:val="36EA1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E1C6F"/>
    <w:multiLevelType w:val="hybridMultilevel"/>
    <w:tmpl w:val="C367F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B3D4EBA"/>
    <w:multiLevelType w:val="hybridMultilevel"/>
    <w:tmpl w:val="0A20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E482E"/>
    <w:multiLevelType w:val="hybridMultilevel"/>
    <w:tmpl w:val="94945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8671B"/>
    <w:multiLevelType w:val="hybridMultilevel"/>
    <w:tmpl w:val="6774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BDB3E"/>
    <w:multiLevelType w:val="hybridMultilevel"/>
    <w:tmpl w:val="B00B0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8C15488"/>
    <w:multiLevelType w:val="hybridMultilevel"/>
    <w:tmpl w:val="5D949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2689A"/>
    <w:multiLevelType w:val="hybridMultilevel"/>
    <w:tmpl w:val="E9E22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60408"/>
    <w:multiLevelType w:val="hybridMultilevel"/>
    <w:tmpl w:val="2DD8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B6D20"/>
    <w:multiLevelType w:val="hybridMultilevel"/>
    <w:tmpl w:val="68F88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E170A"/>
    <w:multiLevelType w:val="hybridMultilevel"/>
    <w:tmpl w:val="46E8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64071"/>
    <w:multiLevelType w:val="hybridMultilevel"/>
    <w:tmpl w:val="826E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053DE"/>
    <w:multiLevelType w:val="hybridMultilevel"/>
    <w:tmpl w:val="A6DCC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E3BE8"/>
    <w:multiLevelType w:val="hybridMultilevel"/>
    <w:tmpl w:val="43AA4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E70D64"/>
    <w:multiLevelType w:val="hybridMultilevel"/>
    <w:tmpl w:val="B18A76BC"/>
    <w:lvl w:ilvl="0" w:tplc="1DA48C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7A6FCE"/>
    <w:multiLevelType w:val="hybridMultilevel"/>
    <w:tmpl w:val="F9D63226"/>
    <w:lvl w:ilvl="0" w:tplc="B8B0B6AA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16BE8"/>
    <w:multiLevelType w:val="hybridMultilevel"/>
    <w:tmpl w:val="E04A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75081"/>
    <w:multiLevelType w:val="hybridMultilevel"/>
    <w:tmpl w:val="550A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26EDA"/>
    <w:multiLevelType w:val="hybridMultilevel"/>
    <w:tmpl w:val="C57CC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A719A"/>
    <w:multiLevelType w:val="hybridMultilevel"/>
    <w:tmpl w:val="95AED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B3F29"/>
    <w:multiLevelType w:val="hybridMultilevel"/>
    <w:tmpl w:val="A247A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864D603"/>
    <w:multiLevelType w:val="hybridMultilevel"/>
    <w:tmpl w:val="83723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464681"/>
    <w:multiLevelType w:val="hybridMultilevel"/>
    <w:tmpl w:val="28E8C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2DB29"/>
    <w:multiLevelType w:val="hybridMultilevel"/>
    <w:tmpl w:val="A63C2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5295504"/>
    <w:multiLevelType w:val="hybridMultilevel"/>
    <w:tmpl w:val="CD7C5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5DA5116"/>
    <w:multiLevelType w:val="hybridMultilevel"/>
    <w:tmpl w:val="0FE2C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E5597"/>
    <w:multiLevelType w:val="hybridMultilevel"/>
    <w:tmpl w:val="35C46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12D3EA5"/>
    <w:multiLevelType w:val="hybridMultilevel"/>
    <w:tmpl w:val="C94AD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F68C"/>
    <w:multiLevelType w:val="hybridMultilevel"/>
    <w:tmpl w:val="4F94D4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46E22DE"/>
    <w:multiLevelType w:val="hybridMultilevel"/>
    <w:tmpl w:val="A984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53DB5"/>
    <w:multiLevelType w:val="hybridMultilevel"/>
    <w:tmpl w:val="F02A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B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A4859"/>
    <w:multiLevelType w:val="hybridMultilevel"/>
    <w:tmpl w:val="4000A1A6"/>
    <w:lvl w:ilvl="0" w:tplc="B8B0B6AA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DBF77FB"/>
    <w:multiLevelType w:val="hybridMultilevel"/>
    <w:tmpl w:val="EC6E767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33"/>
  </w:num>
  <w:num w:numId="3">
    <w:abstractNumId w:val="0"/>
  </w:num>
  <w:num w:numId="4">
    <w:abstractNumId w:val="3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38"/>
  </w:num>
  <w:num w:numId="11">
    <w:abstractNumId w:val="2"/>
  </w:num>
  <w:num w:numId="12">
    <w:abstractNumId w:val="7"/>
  </w:num>
  <w:num w:numId="13">
    <w:abstractNumId w:val="42"/>
  </w:num>
  <w:num w:numId="14">
    <w:abstractNumId w:val="11"/>
  </w:num>
  <w:num w:numId="15">
    <w:abstractNumId w:val="15"/>
  </w:num>
  <w:num w:numId="16">
    <w:abstractNumId w:val="36"/>
  </w:num>
  <w:num w:numId="17">
    <w:abstractNumId w:val="4"/>
  </w:num>
  <w:num w:numId="18">
    <w:abstractNumId w:val="34"/>
  </w:num>
  <w:num w:numId="19">
    <w:abstractNumId w:val="1"/>
  </w:num>
  <w:num w:numId="20">
    <w:abstractNumId w:val="32"/>
  </w:num>
  <w:num w:numId="21">
    <w:abstractNumId w:val="23"/>
  </w:num>
  <w:num w:numId="22">
    <w:abstractNumId w:val="24"/>
  </w:num>
  <w:num w:numId="23">
    <w:abstractNumId w:val="28"/>
  </w:num>
  <w:num w:numId="24">
    <w:abstractNumId w:val="16"/>
  </w:num>
  <w:num w:numId="25">
    <w:abstractNumId w:val="26"/>
  </w:num>
  <w:num w:numId="26">
    <w:abstractNumId w:val="17"/>
  </w:num>
  <w:num w:numId="27">
    <w:abstractNumId w:val="10"/>
  </w:num>
  <w:num w:numId="28">
    <w:abstractNumId w:val="20"/>
  </w:num>
  <w:num w:numId="29">
    <w:abstractNumId w:val="19"/>
  </w:num>
  <w:num w:numId="30">
    <w:abstractNumId w:val="18"/>
  </w:num>
  <w:num w:numId="31">
    <w:abstractNumId w:val="12"/>
  </w:num>
  <w:num w:numId="32">
    <w:abstractNumId w:val="37"/>
  </w:num>
  <w:num w:numId="33">
    <w:abstractNumId w:val="35"/>
  </w:num>
  <w:num w:numId="34">
    <w:abstractNumId w:val="27"/>
  </w:num>
  <w:num w:numId="35">
    <w:abstractNumId w:val="41"/>
  </w:num>
  <w:num w:numId="36">
    <w:abstractNumId w:val="14"/>
  </w:num>
  <w:num w:numId="37">
    <w:abstractNumId w:val="40"/>
  </w:num>
  <w:num w:numId="38">
    <w:abstractNumId w:val="25"/>
  </w:num>
  <w:num w:numId="39">
    <w:abstractNumId w:val="21"/>
  </w:num>
  <w:num w:numId="40">
    <w:abstractNumId w:val="39"/>
  </w:num>
  <w:num w:numId="41">
    <w:abstractNumId w:val="29"/>
  </w:num>
  <w:num w:numId="42">
    <w:abstractNumId w:val="13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FE4"/>
    <w:rsid w:val="00007729"/>
    <w:rsid w:val="00016EC0"/>
    <w:rsid w:val="00032FAF"/>
    <w:rsid w:val="000467DE"/>
    <w:rsid w:val="00057A49"/>
    <w:rsid w:val="00064149"/>
    <w:rsid w:val="00071EE2"/>
    <w:rsid w:val="000776B0"/>
    <w:rsid w:val="000A74DF"/>
    <w:rsid w:val="000B0245"/>
    <w:rsid w:val="000B10B4"/>
    <w:rsid w:val="000B480E"/>
    <w:rsid w:val="000C320F"/>
    <w:rsid w:val="000E4004"/>
    <w:rsid w:val="000F206B"/>
    <w:rsid w:val="000F56F9"/>
    <w:rsid w:val="0010088D"/>
    <w:rsid w:val="0010488A"/>
    <w:rsid w:val="00130088"/>
    <w:rsid w:val="00132CF0"/>
    <w:rsid w:val="00137F0B"/>
    <w:rsid w:val="00150372"/>
    <w:rsid w:val="001603C1"/>
    <w:rsid w:val="00171C4E"/>
    <w:rsid w:val="00176BAF"/>
    <w:rsid w:val="00181226"/>
    <w:rsid w:val="001B0372"/>
    <w:rsid w:val="001B4B31"/>
    <w:rsid w:val="001D3A20"/>
    <w:rsid w:val="001E1D09"/>
    <w:rsid w:val="0020249B"/>
    <w:rsid w:val="00204159"/>
    <w:rsid w:val="00224218"/>
    <w:rsid w:val="00226E69"/>
    <w:rsid w:val="00230BCC"/>
    <w:rsid w:val="002440D4"/>
    <w:rsid w:val="0024770A"/>
    <w:rsid w:val="00297EDD"/>
    <w:rsid w:val="002A44FC"/>
    <w:rsid w:val="002A530E"/>
    <w:rsid w:val="002F1725"/>
    <w:rsid w:val="003059E1"/>
    <w:rsid w:val="003062F6"/>
    <w:rsid w:val="00312085"/>
    <w:rsid w:val="003222BF"/>
    <w:rsid w:val="00322A7E"/>
    <w:rsid w:val="00367110"/>
    <w:rsid w:val="00376D25"/>
    <w:rsid w:val="0038667E"/>
    <w:rsid w:val="003A5FE4"/>
    <w:rsid w:val="003C252F"/>
    <w:rsid w:val="003C6186"/>
    <w:rsid w:val="003D222A"/>
    <w:rsid w:val="003E0B35"/>
    <w:rsid w:val="0043420E"/>
    <w:rsid w:val="004543A7"/>
    <w:rsid w:val="00460329"/>
    <w:rsid w:val="00471C4A"/>
    <w:rsid w:val="00472AA8"/>
    <w:rsid w:val="004776A1"/>
    <w:rsid w:val="004801C6"/>
    <w:rsid w:val="0049437F"/>
    <w:rsid w:val="004A0662"/>
    <w:rsid w:val="004A66B2"/>
    <w:rsid w:val="004C120B"/>
    <w:rsid w:val="004F36F2"/>
    <w:rsid w:val="004F3E10"/>
    <w:rsid w:val="005025A4"/>
    <w:rsid w:val="005068F0"/>
    <w:rsid w:val="00506CB1"/>
    <w:rsid w:val="0050709A"/>
    <w:rsid w:val="00515594"/>
    <w:rsid w:val="0052309F"/>
    <w:rsid w:val="005422EB"/>
    <w:rsid w:val="0055320C"/>
    <w:rsid w:val="00553E4A"/>
    <w:rsid w:val="00555A47"/>
    <w:rsid w:val="005613B6"/>
    <w:rsid w:val="00561FC9"/>
    <w:rsid w:val="005876F5"/>
    <w:rsid w:val="00595D97"/>
    <w:rsid w:val="005B1DD2"/>
    <w:rsid w:val="005B3E14"/>
    <w:rsid w:val="005C29E4"/>
    <w:rsid w:val="005F4B9A"/>
    <w:rsid w:val="005F7B80"/>
    <w:rsid w:val="00604C1D"/>
    <w:rsid w:val="006349BF"/>
    <w:rsid w:val="00674040"/>
    <w:rsid w:val="006A22DE"/>
    <w:rsid w:val="006A58CD"/>
    <w:rsid w:val="006B1584"/>
    <w:rsid w:val="006B7777"/>
    <w:rsid w:val="006C20E6"/>
    <w:rsid w:val="006E26F6"/>
    <w:rsid w:val="00706FCC"/>
    <w:rsid w:val="007221C3"/>
    <w:rsid w:val="00732725"/>
    <w:rsid w:val="00756F6A"/>
    <w:rsid w:val="007A3E90"/>
    <w:rsid w:val="007B3C3D"/>
    <w:rsid w:val="007D0ADC"/>
    <w:rsid w:val="007D594F"/>
    <w:rsid w:val="008144EC"/>
    <w:rsid w:val="008147F6"/>
    <w:rsid w:val="00875D7E"/>
    <w:rsid w:val="00884CD5"/>
    <w:rsid w:val="008A0AB1"/>
    <w:rsid w:val="008A1741"/>
    <w:rsid w:val="008A7797"/>
    <w:rsid w:val="008B23A0"/>
    <w:rsid w:val="008B306A"/>
    <w:rsid w:val="008B6EF1"/>
    <w:rsid w:val="008E0364"/>
    <w:rsid w:val="008E7111"/>
    <w:rsid w:val="009214FD"/>
    <w:rsid w:val="009233D3"/>
    <w:rsid w:val="00947442"/>
    <w:rsid w:val="009621AD"/>
    <w:rsid w:val="009640DF"/>
    <w:rsid w:val="00964F09"/>
    <w:rsid w:val="00991D14"/>
    <w:rsid w:val="00995921"/>
    <w:rsid w:val="009B430A"/>
    <w:rsid w:val="009B699F"/>
    <w:rsid w:val="009C6968"/>
    <w:rsid w:val="009D319F"/>
    <w:rsid w:val="009D7BDB"/>
    <w:rsid w:val="009E1BA0"/>
    <w:rsid w:val="00A278CB"/>
    <w:rsid w:val="00A4096D"/>
    <w:rsid w:val="00A40D1B"/>
    <w:rsid w:val="00A46B14"/>
    <w:rsid w:val="00A549D6"/>
    <w:rsid w:val="00A55908"/>
    <w:rsid w:val="00A64D87"/>
    <w:rsid w:val="00A9147B"/>
    <w:rsid w:val="00AD0A1D"/>
    <w:rsid w:val="00AD3C05"/>
    <w:rsid w:val="00AE31DF"/>
    <w:rsid w:val="00B0063F"/>
    <w:rsid w:val="00B01D1C"/>
    <w:rsid w:val="00B33656"/>
    <w:rsid w:val="00B43A21"/>
    <w:rsid w:val="00B955C4"/>
    <w:rsid w:val="00BB781F"/>
    <w:rsid w:val="00BC0164"/>
    <w:rsid w:val="00BC2599"/>
    <w:rsid w:val="00BD606A"/>
    <w:rsid w:val="00BE77FB"/>
    <w:rsid w:val="00C07AC5"/>
    <w:rsid w:val="00C11851"/>
    <w:rsid w:val="00C136A6"/>
    <w:rsid w:val="00C26F90"/>
    <w:rsid w:val="00C5768A"/>
    <w:rsid w:val="00C6482B"/>
    <w:rsid w:val="00C76C59"/>
    <w:rsid w:val="00C83C1C"/>
    <w:rsid w:val="00C96C31"/>
    <w:rsid w:val="00CA4B30"/>
    <w:rsid w:val="00CE52B3"/>
    <w:rsid w:val="00D11071"/>
    <w:rsid w:val="00D205AD"/>
    <w:rsid w:val="00D51FA1"/>
    <w:rsid w:val="00D55F4B"/>
    <w:rsid w:val="00D60CB2"/>
    <w:rsid w:val="00D81A96"/>
    <w:rsid w:val="00D8242A"/>
    <w:rsid w:val="00D87170"/>
    <w:rsid w:val="00D91530"/>
    <w:rsid w:val="00DC0E54"/>
    <w:rsid w:val="00DE7B5D"/>
    <w:rsid w:val="00DF11BB"/>
    <w:rsid w:val="00DF19F0"/>
    <w:rsid w:val="00E10468"/>
    <w:rsid w:val="00E12E97"/>
    <w:rsid w:val="00E27347"/>
    <w:rsid w:val="00E53EA7"/>
    <w:rsid w:val="00E84E0D"/>
    <w:rsid w:val="00EB054C"/>
    <w:rsid w:val="00EB56C3"/>
    <w:rsid w:val="00EF0791"/>
    <w:rsid w:val="00EF0F39"/>
    <w:rsid w:val="00EF4FE1"/>
    <w:rsid w:val="00F01366"/>
    <w:rsid w:val="00F06B8B"/>
    <w:rsid w:val="00F35A7B"/>
    <w:rsid w:val="00F57B13"/>
    <w:rsid w:val="00F83C2F"/>
    <w:rsid w:val="00FA3A7A"/>
    <w:rsid w:val="00FB56F3"/>
    <w:rsid w:val="00FD63CB"/>
    <w:rsid w:val="00FD72BE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uiPriority w:val="99"/>
    <w:rsid w:val="003A5FE4"/>
    <w:rPr>
      <w:color w:val="auto"/>
    </w:rPr>
  </w:style>
  <w:style w:type="paragraph" w:customStyle="1" w:styleId="Style36">
    <w:name w:val="Style36"/>
    <w:basedOn w:val="Default"/>
    <w:next w:val="Default"/>
    <w:uiPriority w:val="99"/>
    <w:rsid w:val="003A5FE4"/>
    <w:rPr>
      <w:color w:val="auto"/>
    </w:rPr>
  </w:style>
  <w:style w:type="character" w:customStyle="1" w:styleId="FontStyle41">
    <w:name w:val="Font Style41"/>
    <w:uiPriority w:val="99"/>
    <w:rsid w:val="003A5FE4"/>
    <w:rPr>
      <w:color w:val="000000"/>
    </w:rPr>
  </w:style>
  <w:style w:type="paragraph" w:customStyle="1" w:styleId="Style1">
    <w:name w:val="Style1"/>
    <w:basedOn w:val="Default"/>
    <w:next w:val="Default"/>
    <w:uiPriority w:val="99"/>
    <w:rsid w:val="003A5FE4"/>
    <w:rPr>
      <w:color w:val="auto"/>
    </w:rPr>
  </w:style>
  <w:style w:type="paragraph" w:customStyle="1" w:styleId="Style29">
    <w:name w:val="Style29"/>
    <w:basedOn w:val="Default"/>
    <w:next w:val="Default"/>
    <w:uiPriority w:val="99"/>
    <w:rsid w:val="003A5FE4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3A5FE4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3A5FE4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3A5FE4"/>
    <w:rPr>
      <w:color w:val="auto"/>
    </w:rPr>
  </w:style>
  <w:style w:type="character" w:styleId="Pogrubienie">
    <w:name w:val="Strong"/>
    <w:uiPriority w:val="99"/>
    <w:qFormat/>
    <w:rsid w:val="003A5FE4"/>
    <w:rPr>
      <w:color w:val="000000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3A5FE4"/>
    <w:rPr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5FE4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3A5FE4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FE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6B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77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770A"/>
    <w:rPr>
      <w:sz w:val="16"/>
      <w:szCs w:val="16"/>
    </w:rPr>
  </w:style>
  <w:style w:type="paragraph" w:styleId="Bezodstpw">
    <w:name w:val="No Spacing"/>
    <w:uiPriority w:val="1"/>
    <w:qFormat/>
    <w:rsid w:val="008E71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B226-78A5-4501-BBD4-A6AAA833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Dziwnów</dc:creator>
  <cp:lastModifiedBy>Urząd Miejski w Dziwnowie</cp:lastModifiedBy>
  <cp:revision>20</cp:revision>
  <cp:lastPrinted>2016-08-18T07:30:00Z</cp:lastPrinted>
  <dcterms:created xsi:type="dcterms:W3CDTF">2015-07-22T07:48:00Z</dcterms:created>
  <dcterms:modified xsi:type="dcterms:W3CDTF">2017-08-24T06:17:00Z</dcterms:modified>
</cp:coreProperties>
</file>