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C9C8" w14:textId="37FC0E1D" w:rsidR="006745EF" w:rsidRPr="00576116" w:rsidRDefault="00CB6D2B" w:rsidP="00760B61">
      <w:pPr>
        <w:jc w:val="center"/>
        <w:rPr>
          <w:b/>
          <w:sz w:val="140"/>
          <w:szCs w:val="140"/>
        </w:rPr>
      </w:pPr>
      <w:r>
        <w:rPr>
          <w:b/>
          <w:sz w:val="32"/>
          <w:szCs w:val="32"/>
        </w:rPr>
        <w:t xml:space="preserve"> </w:t>
      </w:r>
      <w:r w:rsidR="006745EF" w:rsidRPr="00576116">
        <w:rPr>
          <w:b/>
          <w:sz w:val="140"/>
          <w:szCs w:val="140"/>
        </w:rPr>
        <w:t>INFORMACJA</w:t>
      </w:r>
      <w:r w:rsidR="00BC4312" w:rsidRPr="00576116">
        <w:rPr>
          <w:sz w:val="140"/>
          <w:szCs w:val="140"/>
        </w:rPr>
        <w:t xml:space="preserve"> </w:t>
      </w:r>
    </w:p>
    <w:p w14:paraId="2959B182" w14:textId="5A4512FB" w:rsidR="00BC4312" w:rsidRPr="00576116" w:rsidRDefault="006745EF" w:rsidP="00576116">
      <w:pPr>
        <w:jc w:val="both"/>
        <w:rPr>
          <w:sz w:val="32"/>
          <w:szCs w:val="32"/>
        </w:rPr>
      </w:pPr>
      <w:r>
        <w:tab/>
      </w:r>
      <w:r w:rsidR="00BC4312" w:rsidRPr="00576116">
        <w:rPr>
          <w:sz w:val="32"/>
          <w:szCs w:val="32"/>
        </w:rPr>
        <w:t>Biorąc pod uwagę, że nie wszyscy mieszkańcy mają możliwość transportu odpadów do Punktu</w:t>
      </w:r>
      <w:r w:rsidR="00100046" w:rsidRPr="00576116">
        <w:rPr>
          <w:sz w:val="32"/>
          <w:szCs w:val="32"/>
        </w:rPr>
        <w:t xml:space="preserve"> Selektywnej Zbiórki Odpadów Komunalnych (tzw. PSZOK</w:t>
      </w:r>
      <w:r w:rsidR="00275DA4" w:rsidRPr="00576116">
        <w:rPr>
          <w:sz w:val="32"/>
          <w:szCs w:val="32"/>
        </w:rPr>
        <w:t>-u</w:t>
      </w:r>
      <w:r w:rsidR="00100046" w:rsidRPr="00576116">
        <w:rPr>
          <w:sz w:val="32"/>
          <w:szCs w:val="32"/>
        </w:rPr>
        <w:t>)</w:t>
      </w:r>
      <w:r w:rsidR="00BC4312" w:rsidRPr="00576116">
        <w:rPr>
          <w:sz w:val="32"/>
          <w:szCs w:val="32"/>
        </w:rPr>
        <w:t>, Zakład</w:t>
      </w:r>
      <w:r w:rsidR="0075310E" w:rsidRPr="00576116">
        <w:rPr>
          <w:sz w:val="32"/>
          <w:szCs w:val="32"/>
        </w:rPr>
        <w:t xml:space="preserve"> Wodociągów i Kanalizacji umożliwi mieszkańcom</w:t>
      </w:r>
      <w:r w:rsidR="00BC4312" w:rsidRPr="00576116">
        <w:rPr>
          <w:sz w:val="32"/>
          <w:szCs w:val="32"/>
        </w:rPr>
        <w:t xml:space="preserve"> powyższą usługę. Zlecenie transportu </w:t>
      </w:r>
      <w:r w:rsidR="00100046" w:rsidRPr="00576116">
        <w:rPr>
          <w:sz w:val="32"/>
          <w:szCs w:val="32"/>
        </w:rPr>
        <w:t>jest</w:t>
      </w:r>
      <w:r w:rsidR="00BC4312" w:rsidRPr="00576116">
        <w:rPr>
          <w:sz w:val="32"/>
          <w:szCs w:val="32"/>
        </w:rPr>
        <w:t xml:space="preserve"> możliwe po uprzednim zgłoszeniu się do Referatu Gospodarki Odpadami</w:t>
      </w:r>
      <w:r w:rsidR="0075310E" w:rsidRPr="00576116">
        <w:rPr>
          <w:sz w:val="32"/>
          <w:szCs w:val="32"/>
        </w:rPr>
        <w:t>,</w:t>
      </w:r>
      <w:r w:rsidR="00BC4312" w:rsidRPr="00576116">
        <w:rPr>
          <w:sz w:val="32"/>
          <w:szCs w:val="32"/>
        </w:rPr>
        <w:t xml:space="preserve"> pobraniu dokumentu potwierdzającego m. in. ilość i rodzaj przekazanych odpadów na PSZOK oraz wpisaniu się na listę chętnych.</w:t>
      </w:r>
      <w:r w:rsidR="00100046" w:rsidRPr="00576116">
        <w:rPr>
          <w:sz w:val="32"/>
          <w:szCs w:val="32"/>
        </w:rPr>
        <w:t xml:space="preserve"> </w:t>
      </w:r>
      <w:r w:rsidR="00275DA4" w:rsidRPr="00576116">
        <w:rPr>
          <w:b/>
          <w:bCs/>
          <w:sz w:val="32"/>
          <w:szCs w:val="32"/>
        </w:rPr>
        <w:t>Osoby które nie zapiszą się na listę na transport zbiorczy nie będą miały możliwości skorzystania z usługi</w:t>
      </w:r>
      <w:r w:rsidR="00275DA4" w:rsidRPr="00576116">
        <w:rPr>
          <w:sz w:val="32"/>
          <w:szCs w:val="32"/>
        </w:rPr>
        <w:t xml:space="preserve">. Transport odpadów dotyczy tylko odpadów wielkogabarytowych np. krzesła, szafy, tapczany, stoły, </w:t>
      </w:r>
      <w:r w:rsidR="00DF142C">
        <w:rPr>
          <w:sz w:val="32"/>
          <w:szCs w:val="32"/>
        </w:rPr>
        <w:t xml:space="preserve">duży, </w:t>
      </w:r>
      <w:r w:rsidR="00275DA4" w:rsidRPr="00576116">
        <w:rPr>
          <w:sz w:val="32"/>
          <w:szCs w:val="32"/>
        </w:rPr>
        <w:t xml:space="preserve">kompletny sprzęt RTV i AGD. </w:t>
      </w:r>
      <w:r w:rsidR="00100046" w:rsidRPr="00576116">
        <w:rPr>
          <w:b/>
          <w:bCs/>
          <w:sz w:val="32"/>
          <w:szCs w:val="32"/>
        </w:rPr>
        <w:t xml:space="preserve">Zapisy należy dokonać nie później niż </w:t>
      </w:r>
      <w:r w:rsidR="00760B61" w:rsidRPr="00576116">
        <w:rPr>
          <w:b/>
          <w:bCs/>
          <w:sz w:val="32"/>
          <w:szCs w:val="32"/>
        </w:rPr>
        <w:t xml:space="preserve">do </w:t>
      </w:r>
      <w:r w:rsidR="003A243C" w:rsidRPr="00576116">
        <w:rPr>
          <w:b/>
          <w:bCs/>
          <w:sz w:val="32"/>
          <w:szCs w:val="32"/>
        </w:rPr>
        <w:t>28</w:t>
      </w:r>
      <w:r w:rsidR="00760B61" w:rsidRPr="00576116">
        <w:rPr>
          <w:b/>
          <w:bCs/>
          <w:sz w:val="32"/>
          <w:szCs w:val="32"/>
        </w:rPr>
        <w:t>.0</w:t>
      </w:r>
      <w:r w:rsidR="003A243C" w:rsidRPr="00576116">
        <w:rPr>
          <w:b/>
          <w:bCs/>
          <w:sz w:val="32"/>
          <w:szCs w:val="32"/>
        </w:rPr>
        <w:t>3</w:t>
      </w:r>
      <w:r w:rsidR="00760B61" w:rsidRPr="00576116">
        <w:rPr>
          <w:b/>
          <w:bCs/>
          <w:sz w:val="32"/>
          <w:szCs w:val="32"/>
        </w:rPr>
        <w:t xml:space="preserve"> (wtorek) do godz. 12</w:t>
      </w:r>
      <w:r w:rsidR="00760B61" w:rsidRPr="00576116">
        <w:rPr>
          <w:b/>
          <w:bCs/>
          <w:sz w:val="32"/>
          <w:szCs w:val="32"/>
          <w:vertAlign w:val="superscript"/>
        </w:rPr>
        <w:t>00</w:t>
      </w:r>
      <w:r w:rsidR="00275DA4" w:rsidRPr="00576116">
        <w:rPr>
          <w:sz w:val="32"/>
          <w:szCs w:val="32"/>
        </w:rPr>
        <w:t>.</w:t>
      </w:r>
      <w:r w:rsidR="00883926" w:rsidRPr="00576116">
        <w:rPr>
          <w:sz w:val="32"/>
          <w:szCs w:val="32"/>
        </w:rPr>
        <w:t xml:space="preserve"> Odbiór gabarytów odbędzie się 29.03 (środa).</w:t>
      </w:r>
      <w:r w:rsidR="00275DA4" w:rsidRPr="00576116">
        <w:rPr>
          <w:sz w:val="32"/>
          <w:szCs w:val="32"/>
        </w:rPr>
        <w:t xml:space="preserve"> </w:t>
      </w:r>
      <w:r w:rsidR="00BC4312" w:rsidRPr="00576116">
        <w:rPr>
          <w:sz w:val="32"/>
          <w:szCs w:val="32"/>
        </w:rPr>
        <w:t>Informacji udziela Referat Gospodarki Odpadami,</w:t>
      </w:r>
      <w:r w:rsidR="00760B61" w:rsidRPr="00576116">
        <w:rPr>
          <w:sz w:val="32"/>
          <w:szCs w:val="32"/>
        </w:rPr>
        <w:t xml:space="preserve"> </w:t>
      </w:r>
      <w:r w:rsidR="00BC4312" w:rsidRPr="00576116">
        <w:rPr>
          <w:sz w:val="32"/>
          <w:szCs w:val="32"/>
        </w:rPr>
        <w:t>ul.</w:t>
      </w:r>
      <w:r w:rsidR="00576116">
        <w:rPr>
          <w:sz w:val="32"/>
          <w:szCs w:val="32"/>
        </w:rPr>
        <w:t> </w:t>
      </w:r>
      <w:r w:rsidR="00BC4312" w:rsidRPr="00576116">
        <w:rPr>
          <w:sz w:val="32"/>
          <w:szCs w:val="32"/>
        </w:rPr>
        <w:t xml:space="preserve">Mickiewicza 19 </w:t>
      </w:r>
      <w:r w:rsidR="00275DA4" w:rsidRPr="00576116">
        <w:rPr>
          <w:sz w:val="32"/>
          <w:szCs w:val="32"/>
        </w:rPr>
        <w:t xml:space="preserve"> </w:t>
      </w:r>
      <w:r w:rsidR="00BC4312" w:rsidRPr="00576116">
        <w:rPr>
          <w:sz w:val="32"/>
          <w:szCs w:val="32"/>
        </w:rPr>
        <w:t xml:space="preserve">w Dziwnowie, tel. 91 38 14 063, e-mail: </w:t>
      </w:r>
      <w:hyperlink r:id="rId5" w:history="1">
        <w:r w:rsidR="00100046" w:rsidRPr="00576116">
          <w:rPr>
            <w:rStyle w:val="Hipercze"/>
            <w:sz w:val="32"/>
            <w:szCs w:val="32"/>
          </w:rPr>
          <w:t>go@dziwnow.pl</w:t>
        </w:r>
      </w:hyperlink>
      <w:r w:rsidR="00100046" w:rsidRPr="00576116">
        <w:rPr>
          <w:sz w:val="32"/>
          <w:szCs w:val="32"/>
        </w:rPr>
        <w:t xml:space="preserve"> lub </w:t>
      </w:r>
      <w:hyperlink r:id="rId6" w:history="1">
        <w:r w:rsidR="00100046" w:rsidRPr="00576116">
          <w:rPr>
            <w:rStyle w:val="Hipercze"/>
            <w:sz w:val="32"/>
            <w:szCs w:val="32"/>
          </w:rPr>
          <w:t>go1@diwnow.pl</w:t>
        </w:r>
      </w:hyperlink>
    </w:p>
    <w:p w14:paraId="00CC9792" w14:textId="77777777" w:rsidR="00100046" w:rsidRPr="00BC4312" w:rsidRDefault="00100046" w:rsidP="00BC4312">
      <w:pPr>
        <w:jc w:val="both"/>
      </w:pPr>
    </w:p>
    <w:p w14:paraId="7534C375" w14:textId="77777777" w:rsidR="00275DA4" w:rsidRDefault="00275DA4"/>
    <w:sectPr w:rsidR="0027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BB5"/>
    <w:multiLevelType w:val="hybridMultilevel"/>
    <w:tmpl w:val="47AC0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00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49"/>
    <w:rsid w:val="00100046"/>
    <w:rsid w:val="00275DA4"/>
    <w:rsid w:val="002B23D6"/>
    <w:rsid w:val="002F77FF"/>
    <w:rsid w:val="003A243C"/>
    <w:rsid w:val="00477073"/>
    <w:rsid w:val="00576116"/>
    <w:rsid w:val="006745EF"/>
    <w:rsid w:val="0075310E"/>
    <w:rsid w:val="00760B61"/>
    <w:rsid w:val="00883926"/>
    <w:rsid w:val="009E3196"/>
    <w:rsid w:val="00BC4312"/>
    <w:rsid w:val="00BD3349"/>
    <w:rsid w:val="00CB6D2B"/>
    <w:rsid w:val="00CD72DB"/>
    <w:rsid w:val="00DF142C"/>
    <w:rsid w:val="00E2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EBAA"/>
  <w15:docId w15:val="{319E4E1B-8544-491D-B659-3CCBDA72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1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10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1@diwnow.pl" TargetMode="External"/><Relationship Id="rId5" Type="http://schemas.openxmlformats.org/officeDocument/2006/relationships/hyperlink" Target="mailto:go@dziw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 RGO</cp:lastModifiedBy>
  <cp:revision>4</cp:revision>
  <cp:lastPrinted>2020-02-10T13:08:00Z</cp:lastPrinted>
  <dcterms:created xsi:type="dcterms:W3CDTF">2023-03-15T13:29:00Z</dcterms:created>
  <dcterms:modified xsi:type="dcterms:W3CDTF">2023-03-16T11:21:00Z</dcterms:modified>
</cp:coreProperties>
</file>